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D209F" w:rsidRPr="002B2EFE" w:rsidRDefault="006C2B44" w:rsidP="00DE54C8">
      <w:pPr>
        <w:widowControl/>
        <w:jc w:val="center"/>
        <w:rPr>
          <w:rFonts w:ascii="方正小标宋简体" w:eastAsia="方正小标宋简体" w:hAnsi="宋体" w:cs="黑体"/>
          <w:color w:val="000000"/>
          <w:kern w:val="0"/>
          <w:sz w:val="44"/>
          <w:szCs w:val="44"/>
        </w:rPr>
      </w:pPr>
      <w:bookmarkStart w:id="0" w:name="YS040100"/>
      <w:r>
        <w:rPr>
          <w:rFonts w:ascii="方正小标宋简体" w:eastAsia="方正小标宋简体" w:hAnsi="宋体" w:cs="黑体" w:hint="eastAsia"/>
          <w:color w:val="000000"/>
          <w:kern w:val="0"/>
          <w:sz w:val="44"/>
          <w:szCs w:val="44"/>
        </w:rPr>
        <w:t>会宁县行政审批中心管理办公室</w:t>
      </w:r>
      <w:r w:rsidR="002B2EFE">
        <w:rPr>
          <w:rFonts w:ascii="方正小标宋简体" w:eastAsia="方正小标宋简体" w:hAnsi="宋体" w:cs="黑体" w:hint="eastAsia"/>
          <w:color w:val="000000"/>
          <w:kern w:val="0"/>
          <w:sz w:val="44"/>
          <w:szCs w:val="44"/>
        </w:rPr>
        <w:t>2015年度</w:t>
      </w:r>
      <w:r w:rsidR="001D209F" w:rsidRPr="00EE4DE7">
        <w:rPr>
          <w:rFonts w:ascii="方正小标宋简体" w:eastAsia="方正小标宋简体" w:hAnsi="宋体" w:cs="黑体" w:hint="eastAsia"/>
          <w:color w:val="000000"/>
          <w:kern w:val="0"/>
          <w:sz w:val="44"/>
          <w:szCs w:val="44"/>
        </w:rPr>
        <w:t>部门决算公开说明</w:t>
      </w:r>
      <w:bookmarkEnd w:id="0"/>
    </w:p>
    <w:p w:rsidR="001D209F" w:rsidRPr="00EE4DE7" w:rsidRDefault="001D209F" w:rsidP="00B500C6">
      <w:pPr>
        <w:spacing w:line="440" w:lineRule="atLeast"/>
        <w:ind w:firstLine="151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ascii="黑体" w:eastAsia="黑体" w:hAnsi="黑体" w:hint="eastAsia"/>
          <w:sz w:val="24"/>
        </w:rPr>
        <w:t xml:space="preserve">  </w:t>
      </w:r>
      <w:r w:rsidRPr="00EE4DE7">
        <w:rPr>
          <w:rFonts w:ascii="仿宋_GB2312" w:eastAsia="仿宋_GB2312" w:hAnsi="黑体" w:hint="eastAsia"/>
          <w:sz w:val="32"/>
          <w:szCs w:val="32"/>
        </w:rPr>
        <w:t xml:space="preserve"> </w:t>
      </w:r>
      <w:r w:rsidRPr="00EE4DE7">
        <w:rPr>
          <w:rFonts w:ascii="仿宋_GB2312" w:eastAsia="仿宋_GB2312" w:hAnsi="黑体" w:hint="eastAsia"/>
          <w:b/>
          <w:sz w:val="32"/>
          <w:szCs w:val="32"/>
        </w:rPr>
        <w:t xml:space="preserve"> </w:t>
      </w:r>
      <w:r w:rsidRPr="00EE4DE7">
        <w:rPr>
          <w:rFonts w:ascii="仿宋_GB2312" w:eastAsia="仿宋_GB2312" w:hint="eastAsia"/>
          <w:b/>
          <w:bCs/>
          <w:color w:val="000000"/>
          <w:sz w:val="32"/>
          <w:szCs w:val="32"/>
        </w:rPr>
        <w:t>一、部门基本情况</w:t>
      </w:r>
    </w:p>
    <w:p w:rsidR="001D209F" w:rsidRPr="00EE4DE7" w:rsidRDefault="001D209F" w:rsidP="00F402F8">
      <w:pPr>
        <w:numPr>
          <w:ilvl w:val="0"/>
          <w:numId w:val="1"/>
        </w:numPr>
        <w:spacing w:line="440" w:lineRule="atLeas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 w:rsidRPr="00EE4DE7">
        <w:rPr>
          <w:rFonts w:ascii="仿宋_GB2312" w:eastAsia="仿宋_GB2312" w:hint="eastAsia"/>
          <w:color w:val="000000"/>
          <w:sz w:val="32"/>
          <w:szCs w:val="32"/>
        </w:rPr>
        <w:t>主要职能:</w:t>
      </w:r>
      <w:r w:rsidR="00F402F8" w:rsidRPr="00F402F8">
        <w:t xml:space="preserve"> </w:t>
      </w:r>
      <w:r w:rsidR="00F402F8" w:rsidRPr="00F402F8">
        <w:rPr>
          <w:rFonts w:ascii="仿宋_GB2312" w:eastAsia="仿宋_GB2312"/>
          <w:color w:val="000000"/>
          <w:sz w:val="32"/>
          <w:szCs w:val="32"/>
        </w:rPr>
        <w:t>1、代表县政府履行行政审批等事项的组织、协调、监督、管理和服务职能； 2、负责指导乡镇与审批办证服务相关的工作； 3、负责对窗口的考核管理和重大事项的协调办理； 4、为各窗口开展业务提供后勤保障服务； 5、完成县政府交办的其他事项。</w:t>
      </w:r>
    </w:p>
    <w:p w:rsidR="00510A8A" w:rsidRDefault="001D209F" w:rsidP="00510A8A">
      <w:pPr>
        <w:spacing w:line="440" w:lineRule="atLeast"/>
        <w:rPr>
          <w:rFonts w:ascii="仿宋_GB2312" w:eastAsia="仿宋_GB2312"/>
          <w:color w:val="000000"/>
          <w:sz w:val="32"/>
          <w:szCs w:val="32"/>
        </w:rPr>
      </w:pPr>
      <w:r w:rsidRPr="00EE4DE7">
        <w:rPr>
          <w:rFonts w:ascii="仿宋_GB2312" w:eastAsia="仿宋_GB2312" w:hint="eastAsia"/>
          <w:color w:val="000000"/>
          <w:sz w:val="32"/>
          <w:szCs w:val="32"/>
        </w:rPr>
        <w:t xml:space="preserve">     2．</w:t>
      </w:r>
      <w:r w:rsidR="00AE48D8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机构情况:</w:t>
      </w:r>
      <w:r w:rsidR="00EE4DE7" w:rsidRPr="00EE4DE7">
        <w:rPr>
          <w:rFonts w:ascii="仿宋_GB2312" w:eastAsia="仿宋_GB2312" w:hint="eastAsia"/>
          <w:b/>
          <w:bCs/>
          <w:color w:val="000000"/>
          <w:sz w:val="32"/>
          <w:szCs w:val="32"/>
        </w:rPr>
        <w:t xml:space="preserve"> </w:t>
      </w:r>
      <w:r w:rsidR="00510A8A">
        <w:rPr>
          <w:rFonts w:ascii="仿宋_GB2312" w:eastAsia="仿宋_GB2312" w:hint="eastAsia"/>
          <w:color w:val="000000"/>
          <w:sz w:val="32"/>
          <w:szCs w:val="32"/>
        </w:rPr>
        <w:t>独立核算机构1个，独立编制机构1个。人员编制7个，实际4 人</w:t>
      </w:r>
      <w:r w:rsidR="00510A8A" w:rsidRPr="00F402F8">
        <w:rPr>
          <w:rFonts w:ascii="仿宋_GB2312" w:eastAsia="仿宋_GB2312"/>
          <w:color w:val="000000"/>
          <w:sz w:val="32"/>
          <w:szCs w:val="32"/>
        </w:rPr>
        <w:t>。</w:t>
      </w:r>
    </w:p>
    <w:p w:rsidR="001D209F" w:rsidRPr="00EE4DE7" w:rsidRDefault="001D209F" w:rsidP="00510A8A">
      <w:pPr>
        <w:spacing w:line="440" w:lineRule="atLeast"/>
        <w:rPr>
          <w:rFonts w:ascii="仿宋_GB2312" w:eastAsia="仿宋_GB2312"/>
          <w:color w:val="000000"/>
          <w:sz w:val="32"/>
          <w:szCs w:val="32"/>
        </w:rPr>
      </w:pPr>
      <w:r w:rsidRPr="00EE4DE7">
        <w:rPr>
          <w:rFonts w:ascii="仿宋_GB2312" w:eastAsia="仿宋_GB2312" w:hint="eastAsia"/>
          <w:b/>
          <w:bCs/>
          <w:color w:val="000000"/>
          <w:sz w:val="32"/>
          <w:szCs w:val="32"/>
        </w:rPr>
        <w:t>二、201</w:t>
      </w:r>
      <w:r w:rsidR="00EE4DE7">
        <w:rPr>
          <w:rFonts w:ascii="仿宋_GB2312" w:eastAsia="仿宋_GB2312" w:hint="eastAsia"/>
          <w:b/>
          <w:bCs/>
          <w:color w:val="000000"/>
          <w:sz w:val="32"/>
          <w:szCs w:val="32"/>
        </w:rPr>
        <w:t>5</w:t>
      </w:r>
      <w:r w:rsidRPr="00EE4DE7">
        <w:rPr>
          <w:rFonts w:ascii="仿宋_GB2312" w:eastAsia="仿宋_GB2312" w:hint="eastAsia"/>
          <w:b/>
          <w:bCs/>
          <w:color w:val="000000"/>
          <w:sz w:val="32"/>
          <w:szCs w:val="32"/>
        </w:rPr>
        <w:t>年总收入支出情况</w:t>
      </w:r>
    </w:p>
    <w:p w:rsidR="001D209F" w:rsidRPr="00EE4DE7" w:rsidRDefault="001D209F" w:rsidP="00B500C6">
      <w:pPr>
        <w:spacing w:line="500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E4DE7">
        <w:rPr>
          <w:rFonts w:ascii="仿宋_GB2312" w:eastAsia="仿宋_GB2312" w:hint="eastAsia"/>
          <w:color w:val="000000"/>
          <w:sz w:val="32"/>
          <w:szCs w:val="32"/>
        </w:rPr>
        <w:t>201</w:t>
      </w:r>
      <w:r w:rsidR="00EE4DE7">
        <w:rPr>
          <w:rFonts w:ascii="仿宋_GB2312" w:eastAsia="仿宋_GB2312" w:hint="eastAsia"/>
          <w:color w:val="000000"/>
          <w:sz w:val="32"/>
          <w:szCs w:val="32"/>
        </w:rPr>
        <w:t>5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年总收入</w:t>
      </w:r>
      <w:r w:rsidR="003672D3">
        <w:rPr>
          <w:rFonts w:ascii="仿宋_GB2312" w:eastAsia="仿宋_GB2312" w:hint="eastAsia"/>
          <w:color w:val="000000"/>
          <w:sz w:val="32"/>
          <w:szCs w:val="32"/>
        </w:rPr>
        <w:t>154.61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万元。其中财政拨款收入</w:t>
      </w:r>
      <w:r w:rsidR="003672D3">
        <w:rPr>
          <w:rFonts w:ascii="仿宋_GB2312" w:eastAsia="仿宋_GB2312" w:hint="eastAsia"/>
          <w:color w:val="000000"/>
          <w:sz w:val="32"/>
          <w:szCs w:val="32"/>
        </w:rPr>
        <w:t>154.61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万元</w:t>
      </w:r>
      <w:r w:rsidR="008B363E">
        <w:rPr>
          <w:rFonts w:ascii="仿宋_GB2312" w:eastAsia="仿宋_GB2312" w:hint="eastAsia"/>
          <w:color w:val="000000"/>
          <w:sz w:val="32"/>
          <w:szCs w:val="32"/>
        </w:rPr>
        <w:t>，上级补助收入</w:t>
      </w:r>
      <w:r w:rsidR="003672D3">
        <w:rPr>
          <w:rFonts w:ascii="仿宋_GB2312" w:eastAsia="仿宋_GB2312" w:hint="eastAsia"/>
          <w:color w:val="000000"/>
          <w:sz w:val="32"/>
          <w:szCs w:val="32"/>
        </w:rPr>
        <w:t>0</w:t>
      </w:r>
      <w:r w:rsidR="008B363E" w:rsidRPr="00EE4DE7">
        <w:rPr>
          <w:rFonts w:ascii="仿宋_GB2312" w:eastAsia="仿宋_GB2312" w:hint="eastAsia"/>
          <w:color w:val="000000"/>
          <w:sz w:val="32"/>
          <w:szCs w:val="32"/>
        </w:rPr>
        <w:t>万元</w:t>
      </w:r>
      <w:r w:rsidR="008B363E">
        <w:rPr>
          <w:rFonts w:ascii="仿宋_GB2312" w:eastAsia="仿宋_GB2312" w:hint="eastAsia"/>
          <w:color w:val="000000"/>
          <w:sz w:val="32"/>
          <w:szCs w:val="32"/>
        </w:rPr>
        <w:t>，事业收入</w:t>
      </w:r>
      <w:r w:rsidR="003672D3">
        <w:rPr>
          <w:rFonts w:ascii="仿宋_GB2312" w:eastAsia="仿宋_GB2312" w:hint="eastAsia"/>
          <w:color w:val="000000"/>
          <w:sz w:val="32"/>
          <w:szCs w:val="32"/>
        </w:rPr>
        <w:t>0</w:t>
      </w:r>
      <w:r w:rsidR="008B363E" w:rsidRPr="00EE4DE7">
        <w:rPr>
          <w:rFonts w:ascii="仿宋_GB2312" w:eastAsia="仿宋_GB2312" w:hint="eastAsia"/>
          <w:color w:val="000000"/>
          <w:sz w:val="32"/>
          <w:szCs w:val="32"/>
        </w:rPr>
        <w:t>万元</w:t>
      </w:r>
      <w:r w:rsidR="00763B5E">
        <w:rPr>
          <w:rFonts w:ascii="仿宋_GB2312" w:eastAsia="仿宋_GB2312" w:hint="eastAsia"/>
          <w:color w:val="000000"/>
          <w:sz w:val="32"/>
          <w:szCs w:val="32"/>
        </w:rPr>
        <w:t>，</w:t>
      </w:r>
      <w:r w:rsidR="00763B5E" w:rsidRPr="00763B5E">
        <w:rPr>
          <w:rFonts w:ascii="仿宋_GB2312" w:eastAsia="仿宋_GB2312" w:hint="eastAsia"/>
          <w:color w:val="000000"/>
          <w:sz w:val="32"/>
          <w:szCs w:val="32"/>
        </w:rPr>
        <w:t>其他收入</w:t>
      </w:r>
      <w:r w:rsidR="003672D3">
        <w:rPr>
          <w:rFonts w:ascii="仿宋_GB2312" w:eastAsia="仿宋_GB2312" w:hint="eastAsia"/>
          <w:color w:val="000000"/>
          <w:sz w:val="32"/>
          <w:szCs w:val="32"/>
        </w:rPr>
        <w:t>0</w:t>
      </w:r>
      <w:r w:rsidR="00763B5E" w:rsidRPr="00EE4DE7">
        <w:rPr>
          <w:rFonts w:ascii="仿宋_GB2312" w:eastAsia="仿宋_GB2312" w:hint="eastAsia"/>
          <w:color w:val="000000"/>
          <w:sz w:val="32"/>
          <w:szCs w:val="32"/>
        </w:rPr>
        <w:t>万元</w:t>
      </w:r>
      <w:r w:rsidR="008B363E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1D209F" w:rsidRPr="00EE4DE7" w:rsidRDefault="001D209F" w:rsidP="00B500C6">
      <w:pPr>
        <w:spacing w:line="500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E4DE7">
        <w:rPr>
          <w:rFonts w:ascii="仿宋_GB2312" w:eastAsia="仿宋_GB2312" w:hint="eastAsia"/>
          <w:color w:val="000000"/>
          <w:sz w:val="32"/>
          <w:szCs w:val="32"/>
        </w:rPr>
        <w:t>201</w:t>
      </w:r>
      <w:r w:rsidR="00EE4DE7">
        <w:rPr>
          <w:rFonts w:ascii="仿宋_GB2312" w:eastAsia="仿宋_GB2312" w:hint="eastAsia"/>
          <w:color w:val="000000"/>
          <w:sz w:val="32"/>
          <w:szCs w:val="32"/>
        </w:rPr>
        <w:t>5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年总支出</w:t>
      </w:r>
      <w:r w:rsidR="003672D3">
        <w:rPr>
          <w:rFonts w:ascii="仿宋_GB2312" w:eastAsia="仿宋_GB2312" w:hint="eastAsia"/>
          <w:color w:val="000000"/>
          <w:sz w:val="32"/>
          <w:szCs w:val="32"/>
        </w:rPr>
        <w:t>154.61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万元，其中基本支出</w:t>
      </w:r>
      <w:r w:rsidR="003672D3">
        <w:rPr>
          <w:rFonts w:ascii="仿宋_GB2312" w:eastAsia="仿宋_GB2312" w:hint="eastAsia"/>
          <w:color w:val="000000"/>
          <w:sz w:val="32"/>
          <w:szCs w:val="32"/>
        </w:rPr>
        <w:t>154.61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万元</w:t>
      </w:r>
      <w:r w:rsidR="00763B5E">
        <w:rPr>
          <w:rFonts w:ascii="仿宋_GB2312" w:eastAsia="仿宋_GB2312" w:hint="eastAsia"/>
          <w:color w:val="000000"/>
          <w:sz w:val="32"/>
          <w:szCs w:val="32"/>
        </w:rPr>
        <w:t>，项目支出</w:t>
      </w:r>
      <w:r w:rsidR="003672D3">
        <w:rPr>
          <w:rFonts w:ascii="仿宋_GB2312" w:eastAsia="仿宋_GB2312" w:hint="eastAsia"/>
          <w:color w:val="000000"/>
          <w:sz w:val="32"/>
          <w:szCs w:val="32"/>
        </w:rPr>
        <w:t>0</w:t>
      </w:r>
      <w:r w:rsidR="00763B5E" w:rsidRPr="00EE4DE7">
        <w:rPr>
          <w:rFonts w:ascii="仿宋_GB2312" w:eastAsia="仿宋_GB2312" w:hint="eastAsia"/>
          <w:color w:val="000000"/>
          <w:sz w:val="32"/>
          <w:szCs w:val="32"/>
        </w:rPr>
        <w:t>万元</w:t>
      </w:r>
      <w:r w:rsidR="00763B5E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1D209F" w:rsidRPr="00EE4DE7" w:rsidRDefault="001D209F" w:rsidP="00452D19">
      <w:pPr>
        <w:spacing w:line="500" w:lineRule="atLeast"/>
        <w:ind w:firstLineChars="196" w:firstLine="630"/>
        <w:rPr>
          <w:rFonts w:ascii="仿宋_GB2312" w:eastAsia="仿宋_GB2312"/>
          <w:color w:val="000000"/>
          <w:sz w:val="32"/>
          <w:szCs w:val="32"/>
        </w:rPr>
      </w:pPr>
      <w:r w:rsidRPr="00EE4DE7">
        <w:rPr>
          <w:rFonts w:ascii="仿宋_GB2312" w:eastAsia="仿宋_GB2312" w:hint="eastAsia"/>
          <w:b/>
          <w:bCs/>
          <w:color w:val="000000"/>
          <w:sz w:val="32"/>
          <w:szCs w:val="32"/>
        </w:rPr>
        <w:t>三、201</w:t>
      </w:r>
      <w:r w:rsidR="00EE4DE7">
        <w:rPr>
          <w:rFonts w:ascii="仿宋_GB2312" w:eastAsia="仿宋_GB2312" w:hint="eastAsia"/>
          <w:b/>
          <w:bCs/>
          <w:color w:val="000000"/>
          <w:sz w:val="32"/>
          <w:szCs w:val="32"/>
        </w:rPr>
        <w:t>5</w:t>
      </w:r>
      <w:r w:rsidRPr="00EE4DE7">
        <w:rPr>
          <w:rFonts w:ascii="仿宋_GB2312" w:eastAsia="仿宋_GB2312" w:hint="eastAsia"/>
          <w:b/>
          <w:bCs/>
          <w:color w:val="000000"/>
          <w:sz w:val="32"/>
          <w:szCs w:val="32"/>
        </w:rPr>
        <w:t>年财政</w:t>
      </w:r>
      <w:r w:rsidR="00763B5E">
        <w:rPr>
          <w:rFonts w:ascii="仿宋_GB2312" w:eastAsia="仿宋_GB2312" w:hint="eastAsia"/>
          <w:b/>
          <w:bCs/>
          <w:color w:val="000000"/>
          <w:sz w:val="32"/>
          <w:szCs w:val="32"/>
        </w:rPr>
        <w:t>拨款</w:t>
      </w:r>
      <w:r w:rsidRPr="00EE4DE7">
        <w:rPr>
          <w:rFonts w:ascii="仿宋_GB2312" w:eastAsia="仿宋_GB2312" w:hint="eastAsia"/>
          <w:b/>
          <w:bCs/>
          <w:color w:val="000000"/>
          <w:sz w:val="32"/>
          <w:szCs w:val="32"/>
        </w:rPr>
        <w:t>收入支出情况</w:t>
      </w:r>
    </w:p>
    <w:p w:rsidR="001D209F" w:rsidRPr="00EE4DE7" w:rsidRDefault="001D209F" w:rsidP="00B500C6">
      <w:pPr>
        <w:spacing w:line="500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E4DE7">
        <w:rPr>
          <w:rFonts w:ascii="仿宋_GB2312" w:eastAsia="仿宋_GB2312" w:hint="eastAsia"/>
          <w:color w:val="000000"/>
          <w:sz w:val="32"/>
          <w:szCs w:val="32"/>
        </w:rPr>
        <w:t>201</w:t>
      </w:r>
      <w:r w:rsidR="00EE4DE7">
        <w:rPr>
          <w:rFonts w:ascii="仿宋_GB2312" w:eastAsia="仿宋_GB2312" w:hint="eastAsia"/>
          <w:color w:val="000000"/>
          <w:sz w:val="32"/>
          <w:szCs w:val="32"/>
        </w:rPr>
        <w:t>5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年</w:t>
      </w:r>
      <w:r w:rsidR="00763B5E" w:rsidRPr="00763B5E">
        <w:rPr>
          <w:rFonts w:ascii="仿宋_GB2312" w:eastAsia="仿宋_GB2312" w:hint="eastAsia"/>
          <w:color w:val="000000"/>
          <w:sz w:val="32"/>
          <w:szCs w:val="32"/>
        </w:rPr>
        <w:t>财政拨款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收入</w:t>
      </w:r>
      <w:r w:rsidR="003672D3">
        <w:rPr>
          <w:rFonts w:ascii="仿宋_GB2312" w:eastAsia="仿宋_GB2312" w:hint="eastAsia"/>
          <w:color w:val="000000"/>
          <w:sz w:val="32"/>
          <w:szCs w:val="32"/>
        </w:rPr>
        <w:t>154.61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万元，具体安排情况如下：</w:t>
      </w:r>
    </w:p>
    <w:p w:rsidR="001D209F" w:rsidRPr="00EE4DE7" w:rsidRDefault="001D209F" w:rsidP="00B500C6">
      <w:pPr>
        <w:shd w:val="clear" w:color="auto" w:fill="FFFFFF"/>
        <w:spacing w:line="500" w:lineRule="atLeast"/>
        <w:ind w:firstLine="480"/>
        <w:rPr>
          <w:rFonts w:ascii="仿宋_GB2312" w:eastAsia="仿宋_GB2312"/>
          <w:color w:val="000000"/>
          <w:sz w:val="32"/>
          <w:szCs w:val="32"/>
        </w:rPr>
      </w:pPr>
      <w:r w:rsidRPr="00EE4DE7">
        <w:rPr>
          <w:rFonts w:ascii="仿宋_GB2312" w:eastAsia="仿宋_GB2312" w:hint="eastAsia"/>
          <w:color w:val="000000"/>
          <w:sz w:val="32"/>
          <w:szCs w:val="32"/>
        </w:rPr>
        <w:t>基本支出</w:t>
      </w:r>
      <w:r w:rsidR="003672D3">
        <w:rPr>
          <w:rFonts w:ascii="仿宋_GB2312" w:eastAsia="仿宋_GB2312" w:hint="eastAsia"/>
          <w:color w:val="000000"/>
          <w:sz w:val="32"/>
          <w:szCs w:val="32"/>
        </w:rPr>
        <w:t>154.58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万元，用于</w:t>
      </w:r>
      <w:r w:rsidR="00763B5E">
        <w:rPr>
          <w:rFonts w:ascii="仿宋_GB2312" w:eastAsia="仿宋_GB2312" w:hint="eastAsia"/>
          <w:color w:val="000000"/>
          <w:sz w:val="32"/>
          <w:szCs w:val="32"/>
        </w:rPr>
        <w:t>人员经费</w:t>
      </w:r>
      <w:r w:rsidR="003672D3">
        <w:rPr>
          <w:rFonts w:ascii="仿宋_GB2312" w:eastAsia="仿宋_GB2312" w:hint="eastAsia"/>
          <w:color w:val="000000"/>
          <w:sz w:val="32"/>
          <w:szCs w:val="32"/>
        </w:rPr>
        <w:t>14.12</w:t>
      </w:r>
      <w:r w:rsidR="00763B5E" w:rsidRPr="00EE4DE7">
        <w:rPr>
          <w:rFonts w:ascii="仿宋_GB2312" w:eastAsia="仿宋_GB2312" w:hint="eastAsia"/>
          <w:color w:val="000000"/>
          <w:sz w:val="32"/>
          <w:szCs w:val="32"/>
        </w:rPr>
        <w:t>万元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、</w:t>
      </w:r>
      <w:r w:rsidR="00763B5E">
        <w:rPr>
          <w:rFonts w:ascii="仿宋_GB2312" w:eastAsia="仿宋_GB2312" w:hint="eastAsia"/>
          <w:color w:val="000000"/>
          <w:sz w:val="32"/>
          <w:szCs w:val="32"/>
        </w:rPr>
        <w:t>日常公用经费</w:t>
      </w:r>
      <w:r w:rsidR="003672D3">
        <w:rPr>
          <w:rFonts w:ascii="仿宋_GB2312" w:eastAsia="仿宋_GB2312" w:hint="eastAsia"/>
          <w:color w:val="000000"/>
          <w:sz w:val="32"/>
          <w:szCs w:val="32"/>
        </w:rPr>
        <w:t>140.47</w:t>
      </w:r>
      <w:r w:rsidR="00763B5E" w:rsidRPr="00EE4DE7">
        <w:rPr>
          <w:rFonts w:ascii="仿宋_GB2312" w:eastAsia="仿宋_GB2312" w:hint="eastAsia"/>
          <w:color w:val="000000"/>
          <w:sz w:val="32"/>
          <w:szCs w:val="32"/>
        </w:rPr>
        <w:t>万元</w:t>
      </w:r>
      <w:r w:rsidR="00763B5E">
        <w:rPr>
          <w:rFonts w:ascii="仿宋_GB2312" w:eastAsia="仿宋_GB2312" w:hint="eastAsia"/>
          <w:color w:val="000000"/>
          <w:sz w:val="32"/>
          <w:szCs w:val="32"/>
        </w:rPr>
        <w:t>; 项目支出</w:t>
      </w:r>
      <w:r w:rsidR="004D2456">
        <w:rPr>
          <w:rFonts w:ascii="仿宋_GB2312" w:eastAsia="仿宋_GB2312" w:hint="eastAsia"/>
          <w:color w:val="000000"/>
          <w:sz w:val="32"/>
          <w:szCs w:val="32"/>
        </w:rPr>
        <w:t>0</w:t>
      </w:r>
      <w:r w:rsidR="00763B5E" w:rsidRPr="00EE4DE7">
        <w:rPr>
          <w:rFonts w:ascii="仿宋_GB2312" w:eastAsia="仿宋_GB2312" w:hint="eastAsia"/>
          <w:color w:val="000000"/>
          <w:sz w:val="32"/>
          <w:szCs w:val="32"/>
        </w:rPr>
        <w:t>万元</w:t>
      </w:r>
      <w:r w:rsidR="00763B5E">
        <w:rPr>
          <w:rFonts w:ascii="仿宋_GB2312" w:eastAsia="仿宋_GB2312" w:hint="eastAsia"/>
          <w:color w:val="000000"/>
          <w:sz w:val="32"/>
          <w:szCs w:val="32"/>
        </w:rPr>
        <w:t>，</w:t>
      </w:r>
      <w:r w:rsidR="00763B5E" w:rsidRPr="00EE4DE7">
        <w:rPr>
          <w:rFonts w:ascii="仿宋_GB2312" w:eastAsia="仿宋_GB2312" w:hint="eastAsia"/>
          <w:color w:val="000000"/>
          <w:sz w:val="32"/>
          <w:szCs w:val="32"/>
        </w:rPr>
        <w:t>用于</w:t>
      </w:r>
      <w:r w:rsidR="00763B5E" w:rsidRPr="00763B5E">
        <w:rPr>
          <w:rFonts w:ascii="仿宋_GB2312" w:eastAsia="仿宋_GB2312" w:hint="eastAsia"/>
          <w:color w:val="000000"/>
          <w:sz w:val="32"/>
          <w:szCs w:val="32"/>
        </w:rPr>
        <w:t>基本建设类项目</w:t>
      </w:r>
      <w:r w:rsidR="004D2456">
        <w:rPr>
          <w:rFonts w:ascii="仿宋_GB2312" w:eastAsia="仿宋_GB2312" w:hint="eastAsia"/>
          <w:color w:val="000000"/>
          <w:sz w:val="32"/>
          <w:szCs w:val="32"/>
        </w:rPr>
        <w:t>0</w:t>
      </w:r>
      <w:r w:rsidR="00763B5E" w:rsidRPr="00EE4DE7">
        <w:rPr>
          <w:rFonts w:ascii="仿宋_GB2312" w:eastAsia="仿宋_GB2312" w:hint="eastAsia"/>
          <w:color w:val="000000"/>
          <w:sz w:val="32"/>
          <w:szCs w:val="32"/>
        </w:rPr>
        <w:t>万元</w:t>
      </w:r>
      <w:r w:rsidR="00763B5E">
        <w:rPr>
          <w:rFonts w:ascii="仿宋_GB2312" w:eastAsia="仿宋_GB2312" w:hint="eastAsia"/>
          <w:color w:val="000000"/>
          <w:sz w:val="32"/>
          <w:szCs w:val="32"/>
        </w:rPr>
        <w:t>、</w:t>
      </w:r>
      <w:r w:rsidR="00763B5E" w:rsidRPr="00763B5E">
        <w:rPr>
          <w:rFonts w:ascii="仿宋_GB2312" w:eastAsia="仿宋_GB2312" w:hint="eastAsia"/>
          <w:color w:val="000000"/>
          <w:sz w:val="32"/>
          <w:szCs w:val="32"/>
        </w:rPr>
        <w:t>行政事业类项目</w:t>
      </w:r>
      <w:r w:rsidR="004D2456">
        <w:rPr>
          <w:rFonts w:ascii="仿宋_GB2312" w:eastAsia="仿宋_GB2312" w:hint="eastAsia"/>
          <w:color w:val="000000"/>
          <w:sz w:val="32"/>
          <w:szCs w:val="32"/>
        </w:rPr>
        <w:t>0</w:t>
      </w:r>
      <w:r w:rsidR="00763B5E" w:rsidRPr="00EE4DE7">
        <w:rPr>
          <w:rFonts w:ascii="仿宋_GB2312" w:eastAsia="仿宋_GB2312" w:hint="eastAsia"/>
          <w:color w:val="000000"/>
          <w:sz w:val="32"/>
          <w:szCs w:val="32"/>
        </w:rPr>
        <w:t>万元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1D209F" w:rsidRPr="00EE4DE7" w:rsidRDefault="001D209F" w:rsidP="00452D19">
      <w:pPr>
        <w:spacing w:line="500" w:lineRule="atLeast"/>
        <w:ind w:firstLineChars="196" w:firstLine="630"/>
        <w:rPr>
          <w:rFonts w:ascii="仿宋_GB2312" w:eastAsia="仿宋_GB2312"/>
          <w:b/>
          <w:bCs/>
          <w:color w:val="000000"/>
          <w:sz w:val="32"/>
          <w:szCs w:val="32"/>
        </w:rPr>
      </w:pPr>
      <w:r w:rsidRPr="00EE4DE7">
        <w:rPr>
          <w:rFonts w:ascii="仿宋_GB2312" w:eastAsia="仿宋_GB2312" w:hint="eastAsia"/>
          <w:b/>
          <w:bCs/>
          <w:color w:val="000000"/>
          <w:sz w:val="32"/>
          <w:szCs w:val="32"/>
        </w:rPr>
        <w:lastRenderedPageBreak/>
        <w:t>四、本年度三公经费情况</w:t>
      </w:r>
    </w:p>
    <w:p w:rsidR="001D209F" w:rsidRPr="00EE4DE7" w:rsidRDefault="001D209F" w:rsidP="00B500C6">
      <w:pPr>
        <w:spacing w:line="500" w:lineRule="atLeast"/>
        <w:ind w:firstLineChars="196" w:firstLine="627"/>
        <w:rPr>
          <w:rFonts w:ascii="仿宋_GB2312" w:eastAsia="仿宋_GB2312"/>
          <w:b/>
          <w:bCs/>
          <w:color w:val="000000"/>
          <w:sz w:val="32"/>
          <w:szCs w:val="32"/>
        </w:rPr>
      </w:pPr>
      <w:r w:rsidRPr="00EE4DE7">
        <w:rPr>
          <w:rFonts w:ascii="仿宋_GB2312" w:eastAsia="仿宋_GB2312" w:hint="eastAsia"/>
          <w:color w:val="000000"/>
          <w:sz w:val="32"/>
          <w:szCs w:val="32"/>
        </w:rPr>
        <w:t>201</w:t>
      </w:r>
      <w:r w:rsidR="00EE4DE7">
        <w:rPr>
          <w:rFonts w:ascii="仿宋_GB2312" w:eastAsia="仿宋_GB2312" w:hint="eastAsia"/>
          <w:color w:val="000000"/>
          <w:sz w:val="32"/>
          <w:szCs w:val="32"/>
        </w:rPr>
        <w:t>5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年</w:t>
      </w:r>
      <w:r w:rsidR="0037459B">
        <w:rPr>
          <w:rFonts w:ascii="仿宋_GB2312" w:eastAsia="仿宋_GB2312" w:hint="eastAsia"/>
          <w:color w:val="000000"/>
          <w:sz w:val="32"/>
          <w:szCs w:val="32"/>
        </w:rPr>
        <w:t>“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三公</w:t>
      </w:r>
      <w:r w:rsidR="0037459B">
        <w:rPr>
          <w:rFonts w:ascii="仿宋_GB2312" w:eastAsia="仿宋_GB2312" w:hint="eastAsia"/>
          <w:color w:val="000000"/>
          <w:sz w:val="32"/>
          <w:szCs w:val="32"/>
        </w:rPr>
        <w:t>”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经费支出</w:t>
      </w:r>
      <w:r w:rsidR="004D2456">
        <w:rPr>
          <w:rFonts w:ascii="仿宋_GB2312" w:eastAsia="仿宋_GB2312" w:hint="eastAsia"/>
          <w:color w:val="000000"/>
          <w:sz w:val="32"/>
          <w:szCs w:val="32"/>
        </w:rPr>
        <w:t>0.09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万元，其中公务用车运行维护费</w:t>
      </w:r>
      <w:r w:rsidR="004D2456">
        <w:rPr>
          <w:rFonts w:ascii="仿宋_GB2312" w:eastAsia="仿宋_GB2312" w:hint="eastAsia"/>
          <w:color w:val="000000"/>
          <w:sz w:val="32"/>
          <w:szCs w:val="32"/>
        </w:rPr>
        <w:t>0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万元，公务接待费</w:t>
      </w:r>
      <w:r w:rsidR="004D2456">
        <w:rPr>
          <w:rFonts w:ascii="仿宋_GB2312" w:eastAsia="仿宋_GB2312" w:hint="eastAsia"/>
          <w:color w:val="000000"/>
          <w:sz w:val="32"/>
          <w:szCs w:val="32"/>
        </w:rPr>
        <w:t>0.09</w:t>
      </w:r>
      <w:r w:rsidRPr="00EE4DE7">
        <w:rPr>
          <w:rFonts w:ascii="仿宋_GB2312" w:eastAsia="仿宋_GB2312" w:hint="eastAsia"/>
          <w:color w:val="000000"/>
          <w:sz w:val="32"/>
          <w:szCs w:val="32"/>
        </w:rPr>
        <w:t>万元。</w:t>
      </w:r>
      <w:r w:rsidRPr="00EE4DE7">
        <w:rPr>
          <w:rFonts w:ascii="仿宋_GB2312" w:eastAsia="仿宋_GB2312" w:hint="eastAsia"/>
          <w:b/>
          <w:bCs/>
          <w:color w:val="000000"/>
          <w:sz w:val="32"/>
          <w:szCs w:val="32"/>
        </w:rPr>
        <w:t xml:space="preserve">     </w:t>
      </w:r>
    </w:p>
    <w:p w:rsidR="00A060BA" w:rsidRDefault="00A060BA" w:rsidP="00A060BA">
      <w:pPr>
        <w:spacing w:line="500" w:lineRule="atLeast"/>
        <w:ind w:firstLineChars="196" w:firstLine="627"/>
        <w:rPr>
          <w:rFonts w:ascii="仿宋_GB2312" w:eastAsia="仿宋_GB2312"/>
          <w:color w:val="000000"/>
          <w:sz w:val="32"/>
          <w:szCs w:val="32"/>
        </w:rPr>
      </w:pPr>
    </w:p>
    <w:p w:rsidR="00A060BA" w:rsidRDefault="00A060BA" w:rsidP="00A060BA">
      <w:pPr>
        <w:spacing w:line="500" w:lineRule="atLeast"/>
        <w:ind w:firstLineChars="196" w:firstLine="627"/>
        <w:rPr>
          <w:rFonts w:ascii="仿宋_GB2312" w:eastAsia="仿宋_GB2312"/>
          <w:color w:val="000000"/>
          <w:sz w:val="32"/>
          <w:szCs w:val="32"/>
        </w:rPr>
      </w:pPr>
    </w:p>
    <w:p w:rsidR="00A060BA" w:rsidRDefault="00A060BA" w:rsidP="00A060BA">
      <w:pPr>
        <w:spacing w:line="500" w:lineRule="atLeast"/>
        <w:ind w:firstLineChars="196" w:firstLine="627"/>
        <w:rPr>
          <w:rFonts w:ascii="仿宋_GB2312" w:eastAsia="仿宋_GB2312"/>
          <w:color w:val="000000"/>
          <w:sz w:val="32"/>
          <w:szCs w:val="32"/>
        </w:rPr>
      </w:pPr>
    </w:p>
    <w:p w:rsidR="00A060BA" w:rsidRDefault="00A060BA" w:rsidP="00A060BA">
      <w:pPr>
        <w:spacing w:line="500" w:lineRule="atLeast"/>
        <w:ind w:firstLineChars="196" w:firstLine="627"/>
        <w:rPr>
          <w:rFonts w:ascii="仿宋_GB2312" w:eastAsia="仿宋_GB2312"/>
          <w:color w:val="000000"/>
          <w:sz w:val="32"/>
          <w:szCs w:val="32"/>
        </w:rPr>
      </w:pPr>
    </w:p>
    <w:p w:rsidR="00A060BA" w:rsidRDefault="00A060BA" w:rsidP="00A060BA">
      <w:pPr>
        <w:spacing w:line="500" w:lineRule="atLeast"/>
        <w:ind w:firstLineChars="196" w:firstLine="627"/>
        <w:rPr>
          <w:rFonts w:ascii="仿宋_GB2312" w:eastAsia="仿宋_GB2312"/>
          <w:color w:val="000000"/>
          <w:sz w:val="32"/>
          <w:szCs w:val="32"/>
        </w:rPr>
      </w:pPr>
    </w:p>
    <w:p w:rsidR="00A060BA" w:rsidRDefault="00A060BA" w:rsidP="00A060BA">
      <w:pPr>
        <w:spacing w:line="500" w:lineRule="atLeast"/>
        <w:ind w:firstLineChars="196" w:firstLine="627"/>
        <w:rPr>
          <w:rFonts w:ascii="仿宋_GB2312" w:eastAsia="仿宋_GB2312"/>
          <w:color w:val="000000"/>
          <w:sz w:val="32"/>
          <w:szCs w:val="32"/>
        </w:rPr>
      </w:pPr>
    </w:p>
    <w:p w:rsidR="00A060BA" w:rsidRDefault="00A060BA" w:rsidP="00A060BA">
      <w:pPr>
        <w:spacing w:line="500" w:lineRule="atLeast"/>
        <w:ind w:firstLineChars="196" w:firstLine="627"/>
        <w:rPr>
          <w:rFonts w:ascii="仿宋_GB2312" w:eastAsia="仿宋_GB2312"/>
          <w:color w:val="000000"/>
          <w:sz w:val="32"/>
          <w:szCs w:val="32"/>
        </w:rPr>
      </w:pPr>
    </w:p>
    <w:p w:rsidR="00A060BA" w:rsidRDefault="00A060BA" w:rsidP="00A060BA">
      <w:pPr>
        <w:spacing w:line="500" w:lineRule="atLeast"/>
        <w:ind w:firstLineChars="196" w:firstLine="627"/>
        <w:rPr>
          <w:rFonts w:ascii="仿宋_GB2312" w:eastAsia="仿宋_GB2312"/>
          <w:color w:val="000000"/>
          <w:sz w:val="32"/>
          <w:szCs w:val="32"/>
        </w:rPr>
      </w:pPr>
    </w:p>
    <w:p w:rsidR="00A060BA" w:rsidRDefault="00A060BA" w:rsidP="00A060BA">
      <w:pPr>
        <w:spacing w:line="500" w:lineRule="atLeast"/>
        <w:ind w:firstLineChars="196" w:firstLine="627"/>
        <w:rPr>
          <w:rFonts w:ascii="仿宋_GB2312" w:eastAsia="仿宋_GB2312"/>
          <w:color w:val="000000"/>
          <w:sz w:val="32"/>
          <w:szCs w:val="32"/>
        </w:rPr>
      </w:pPr>
    </w:p>
    <w:p w:rsidR="00A060BA" w:rsidRDefault="00A060BA" w:rsidP="00A060BA">
      <w:pPr>
        <w:spacing w:line="500" w:lineRule="atLeast"/>
        <w:ind w:firstLineChars="196" w:firstLine="627"/>
        <w:rPr>
          <w:rFonts w:ascii="仿宋_GB2312" w:eastAsia="仿宋_GB2312"/>
          <w:color w:val="000000"/>
          <w:sz w:val="32"/>
          <w:szCs w:val="32"/>
        </w:rPr>
      </w:pPr>
    </w:p>
    <w:p w:rsidR="00917D18" w:rsidRDefault="001D209F" w:rsidP="00452D19">
      <w:pPr>
        <w:spacing w:line="500" w:lineRule="atLeast"/>
        <w:ind w:firstLineChars="196" w:firstLine="630"/>
        <w:rPr>
          <w:rFonts w:ascii="仿宋_GB2312" w:eastAsia="仿宋_GB2312"/>
          <w:b/>
          <w:bCs/>
          <w:color w:val="000000"/>
          <w:sz w:val="32"/>
          <w:szCs w:val="32"/>
        </w:rPr>
      </w:pPr>
      <w:r w:rsidRPr="00EE4DE7">
        <w:rPr>
          <w:rFonts w:ascii="仿宋_GB2312" w:eastAsia="仿宋_GB2312" w:hint="eastAsia"/>
          <w:b/>
          <w:bCs/>
          <w:color w:val="000000"/>
          <w:sz w:val="32"/>
          <w:szCs w:val="32"/>
        </w:rPr>
        <w:t xml:space="preserve"> </w:t>
      </w:r>
      <w:r w:rsidR="00452D19">
        <w:rPr>
          <w:rFonts w:ascii="仿宋_GB2312" w:eastAsia="仿宋_GB2312" w:hint="eastAsia"/>
          <w:b/>
          <w:bCs/>
          <w:color w:val="000000"/>
          <w:sz w:val="32"/>
          <w:szCs w:val="32"/>
        </w:rPr>
        <w:t xml:space="preserve">                </w:t>
      </w:r>
      <w:r w:rsidR="00A060BA">
        <w:rPr>
          <w:rFonts w:ascii="仿宋_GB2312" w:eastAsia="仿宋_GB2312" w:hint="eastAsia"/>
          <w:b/>
          <w:bCs/>
          <w:color w:val="000000"/>
          <w:sz w:val="32"/>
          <w:szCs w:val="32"/>
        </w:rPr>
        <w:t xml:space="preserve">  </w:t>
      </w:r>
      <w:r w:rsidR="00F402F8">
        <w:rPr>
          <w:rFonts w:ascii="仿宋_GB2312" w:eastAsia="仿宋_GB2312" w:hint="eastAsia"/>
          <w:color w:val="000000"/>
          <w:sz w:val="32"/>
          <w:szCs w:val="32"/>
        </w:rPr>
        <w:t>会宁县行政审批中心管理办公室</w:t>
      </w:r>
      <w:r w:rsidRPr="00917D18">
        <w:rPr>
          <w:rFonts w:ascii="仿宋_GB2312" w:eastAsia="仿宋_GB2312" w:hint="eastAsia"/>
          <w:color w:val="000000"/>
          <w:sz w:val="32"/>
          <w:szCs w:val="32"/>
        </w:rPr>
        <w:t xml:space="preserve">  </w:t>
      </w:r>
      <w:r w:rsidRPr="00EE4DE7">
        <w:rPr>
          <w:rFonts w:ascii="仿宋_GB2312" w:eastAsia="仿宋_GB2312" w:hint="eastAsia"/>
          <w:b/>
          <w:bCs/>
          <w:color w:val="000000"/>
          <w:sz w:val="32"/>
          <w:szCs w:val="32"/>
        </w:rPr>
        <w:t xml:space="preserve"> </w:t>
      </w:r>
    </w:p>
    <w:p w:rsidR="001D209F" w:rsidRDefault="00917D18" w:rsidP="0085630C">
      <w:pPr>
        <w:spacing w:line="500" w:lineRule="atLeast"/>
        <w:ind w:firstLineChars="196" w:firstLine="630"/>
        <w:rPr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 xml:space="preserve">                       </w:t>
      </w:r>
      <w:r w:rsidRPr="00917D18">
        <w:rPr>
          <w:rFonts w:ascii="仿宋_GB2312" w:eastAsia="仿宋_GB2312" w:hint="eastAsia"/>
          <w:color w:val="000000"/>
          <w:sz w:val="32"/>
          <w:szCs w:val="32"/>
        </w:rPr>
        <w:t xml:space="preserve"> 2016年8月 </w:t>
      </w:r>
      <w:r w:rsidR="00F402F8">
        <w:rPr>
          <w:rFonts w:ascii="仿宋_GB2312" w:eastAsia="仿宋_GB2312" w:hint="eastAsia"/>
          <w:color w:val="000000"/>
          <w:sz w:val="32"/>
          <w:szCs w:val="32"/>
        </w:rPr>
        <w:t>8</w:t>
      </w:r>
      <w:r w:rsidRPr="00917D18">
        <w:rPr>
          <w:rFonts w:ascii="仿宋_GB2312" w:eastAsia="仿宋_GB2312" w:hint="eastAsia"/>
          <w:color w:val="000000"/>
          <w:sz w:val="32"/>
          <w:szCs w:val="32"/>
        </w:rPr>
        <w:t xml:space="preserve"> 日</w:t>
      </w:r>
      <w:r w:rsidR="001D209F" w:rsidRPr="00EE4DE7">
        <w:rPr>
          <w:rFonts w:ascii="仿宋_GB2312" w:eastAsia="仿宋_GB2312" w:hint="eastAsia"/>
          <w:b/>
          <w:bCs/>
          <w:color w:val="000000"/>
          <w:sz w:val="32"/>
          <w:szCs w:val="32"/>
        </w:rPr>
        <w:t xml:space="preserve">                                        </w:t>
      </w:r>
      <w:r w:rsidR="001D209F">
        <w:rPr>
          <w:rFonts w:hint="eastAsia"/>
          <w:b/>
          <w:bCs/>
          <w:color w:val="000000"/>
          <w:sz w:val="28"/>
          <w:szCs w:val="28"/>
        </w:rPr>
        <w:t xml:space="preserve">  </w:t>
      </w:r>
    </w:p>
    <w:sectPr w:rsidR="001D209F" w:rsidSect="00C24667">
      <w:footerReference w:type="even" r:id="rId8"/>
      <w:footerReference w:type="default" r:id="rId9"/>
      <w:pgSz w:w="11907" w:h="16839" w:code="9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819" w:rsidRDefault="005E0819" w:rsidP="00EE4DE7">
      <w:r>
        <w:separator/>
      </w:r>
    </w:p>
  </w:endnote>
  <w:endnote w:type="continuationSeparator" w:id="1">
    <w:p w:rsidR="005E0819" w:rsidRDefault="005E0819" w:rsidP="00EE4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667" w:rsidRPr="00C24667" w:rsidRDefault="00C24667" w:rsidP="00C24667">
    <w:pPr>
      <w:pStyle w:val="a3"/>
      <w:jc w:val="center"/>
      <w:rPr>
        <w:rFonts w:ascii="楷体_GB2312" w:eastAsia="楷体_GB2312"/>
        <w:sz w:val="28"/>
        <w:szCs w:val="2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B33" w:rsidRPr="00C44B33" w:rsidRDefault="00C44B33" w:rsidP="00C44B33">
    <w:pPr>
      <w:pStyle w:val="a3"/>
      <w:jc w:val="center"/>
      <w:rPr>
        <w:rFonts w:ascii="楷体_GB2312" w:eastAsia="楷体_GB2312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819" w:rsidRDefault="005E0819" w:rsidP="00EE4DE7">
      <w:r>
        <w:separator/>
      </w:r>
    </w:p>
  </w:footnote>
  <w:footnote w:type="continuationSeparator" w:id="1">
    <w:p w:rsidR="005E0819" w:rsidRDefault="005E0819" w:rsidP="00EE4D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29B57"/>
    <w:multiLevelType w:val="singleLevel"/>
    <w:tmpl w:val="56429B57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12290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396629AC"/>
    <w:rsid w:val="00042768"/>
    <w:rsid w:val="00087CC9"/>
    <w:rsid w:val="0016282E"/>
    <w:rsid w:val="001D209F"/>
    <w:rsid w:val="002B2EFE"/>
    <w:rsid w:val="002C360D"/>
    <w:rsid w:val="002E5A8E"/>
    <w:rsid w:val="00341564"/>
    <w:rsid w:val="00366C4B"/>
    <w:rsid w:val="003672D3"/>
    <w:rsid w:val="00373557"/>
    <w:rsid w:val="0037459B"/>
    <w:rsid w:val="00444DBB"/>
    <w:rsid w:val="00452D19"/>
    <w:rsid w:val="004D2456"/>
    <w:rsid w:val="004D25B2"/>
    <w:rsid w:val="00510A8A"/>
    <w:rsid w:val="005E0819"/>
    <w:rsid w:val="006C2B44"/>
    <w:rsid w:val="00745AE6"/>
    <w:rsid w:val="00763B5E"/>
    <w:rsid w:val="007650E8"/>
    <w:rsid w:val="00845099"/>
    <w:rsid w:val="0085630C"/>
    <w:rsid w:val="00870B7C"/>
    <w:rsid w:val="008A59C6"/>
    <w:rsid w:val="008B363E"/>
    <w:rsid w:val="008D5F95"/>
    <w:rsid w:val="00917D18"/>
    <w:rsid w:val="009E5475"/>
    <w:rsid w:val="00A060BA"/>
    <w:rsid w:val="00AB3491"/>
    <w:rsid w:val="00AE48D8"/>
    <w:rsid w:val="00B1085B"/>
    <w:rsid w:val="00B10B4E"/>
    <w:rsid w:val="00B500C6"/>
    <w:rsid w:val="00B80D6D"/>
    <w:rsid w:val="00BC139D"/>
    <w:rsid w:val="00BD70FF"/>
    <w:rsid w:val="00BE7A21"/>
    <w:rsid w:val="00C235D0"/>
    <w:rsid w:val="00C24667"/>
    <w:rsid w:val="00C44B33"/>
    <w:rsid w:val="00C65753"/>
    <w:rsid w:val="00C83981"/>
    <w:rsid w:val="00D17736"/>
    <w:rsid w:val="00D467C2"/>
    <w:rsid w:val="00DC73E0"/>
    <w:rsid w:val="00DE54C8"/>
    <w:rsid w:val="00E041D7"/>
    <w:rsid w:val="00E66937"/>
    <w:rsid w:val="00E90BF5"/>
    <w:rsid w:val="00EE4DE7"/>
    <w:rsid w:val="00EF13A0"/>
    <w:rsid w:val="00F402F8"/>
    <w:rsid w:val="00F76EA7"/>
    <w:rsid w:val="0D6C4E83"/>
    <w:rsid w:val="1C3041CB"/>
    <w:rsid w:val="23580154"/>
    <w:rsid w:val="2E413AD7"/>
    <w:rsid w:val="30EB624E"/>
    <w:rsid w:val="32927883"/>
    <w:rsid w:val="32DE1F01"/>
    <w:rsid w:val="33616C57"/>
    <w:rsid w:val="396629AC"/>
    <w:rsid w:val="56A62938"/>
    <w:rsid w:val="5C820ABA"/>
    <w:rsid w:val="65FE534E"/>
    <w:rsid w:val="72B153A9"/>
    <w:rsid w:val="78F22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6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semiHidden/>
    <w:rsid w:val="00042768"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42768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042768"/>
    <w:rPr>
      <w:color w:val="0000FF"/>
      <w:u w:val="single"/>
    </w:rPr>
  </w:style>
  <w:style w:type="paragraph" w:styleId="a4">
    <w:name w:val="header"/>
    <w:basedOn w:val="a"/>
    <w:link w:val="Char0"/>
    <w:uiPriority w:val="99"/>
    <w:unhideWhenUsed/>
    <w:rsid w:val="00042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nhideWhenUsed/>
    <w:rsid w:val="00042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2466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24667"/>
    <w:rPr>
      <w:kern w:val="2"/>
      <w:sz w:val="18"/>
      <w:szCs w:val="18"/>
    </w:rPr>
  </w:style>
  <w:style w:type="character" w:customStyle="1" w:styleId="font71">
    <w:name w:val="font71"/>
    <w:basedOn w:val="a0"/>
    <w:rsid w:val="00F402F8"/>
    <w:rPr>
      <w:rFonts w:ascii="Times New Roman" w:eastAsia="楷体_GB2312" w:hint="eastAsia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F85AC-055B-4598-B954-132913668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95</Words>
  <Characters>547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部门决算填报说明（部门用）</dc:title>
  <dc:creator>Administrator</dc:creator>
  <cp:lastModifiedBy>USER</cp:lastModifiedBy>
  <cp:revision>5</cp:revision>
  <cp:lastPrinted>2016-08-04T03:40:00Z</cp:lastPrinted>
  <dcterms:created xsi:type="dcterms:W3CDTF">2016-08-05T07:17:00Z</dcterms:created>
  <dcterms:modified xsi:type="dcterms:W3CDTF">2016-08-08T03:30:00Z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