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441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Arial" w:hAnsi="Arial" w:eastAsia="宋体" w:cs="Arial"/>
                <w:sz w:val="20"/>
                <w:szCs w:val="20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 w:cs="宋体"/>
                <w:sz w:val="36"/>
                <w:szCs w:val="36"/>
                <w:lang w:val="en-US" w:bidi="ar-SA"/>
              </w:rPr>
            </w:pPr>
            <w:r>
              <w:rPr>
                <w:rFonts w:hint="eastAsia" w:hAnsi="宋体" w:cs="宋体"/>
                <w:color w:val="auto"/>
                <w:sz w:val="36"/>
                <w:szCs w:val="36"/>
                <w:lang w:val="en-US" w:bidi="ar-SA"/>
              </w:rPr>
              <w:t>2021年</w:t>
            </w:r>
            <w:r>
              <w:rPr>
                <w:rFonts w:hint="eastAsia" w:hAnsi="宋体" w:cs="宋体"/>
                <w:color w:val="auto"/>
                <w:sz w:val="36"/>
                <w:szCs w:val="36"/>
                <w:lang w:val="en-US" w:eastAsia="zh-CN" w:bidi="ar-SA"/>
              </w:rPr>
              <w:t>白银市会宁县</w:t>
            </w:r>
            <w:r>
              <w:rPr>
                <w:rFonts w:hint="eastAsia" w:hAnsi="宋体" w:cs="宋体"/>
                <w:color w:val="auto"/>
                <w:sz w:val="36"/>
                <w:szCs w:val="36"/>
                <w:lang w:val="en-US" w:bidi="ar-SA"/>
              </w:rPr>
              <w:t>防汛抗旱行政责任人</w:t>
            </w:r>
            <w:r>
              <w:rPr>
                <w:rFonts w:hint="eastAsia" w:hAnsi="宋体" w:cs="宋体"/>
                <w:sz w:val="36"/>
                <w:szCs w:val="36"/>
                <w:lang w:val="en-US" w:bidi="ar-SA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 w:bidi="ar-SA"/>
              </w:rPr>
              <w:t>县（区）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bidi="ar-SA"/>
              </w:rPr>
              <w:t>责任人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bidi="ar-SA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会宁县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伏  涛</w:t>
            </w: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县委常委、副县长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会宁县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 w:bidi="ar-SA"/>
              </w:rPr>
              <w:t>王炳乾</w:t>
            </w: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 w:bidi="ar-SA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8"/>
                <w:szCs w:val="28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315" w:tblpY="355"/>
        <w:tblOverlap w:val="never"/>
        <w:tblW w:w="550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7"/>
        <w:gridCol w:w="1166"/>
        <w:gridCol w:w="1024"/>
        <w:gridCol w:w="1026"/>
        <w:gridCol w:w="1024"/>
        <w:gridCol w:w="1026"/>
        <w:gridCol w:w="1027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2"/>
                <w:sz w:val="36"/>
                <w:szCs w:val="36"/>
                <w:lang w:val="en-US" w:eastAsia="zh-CN" w:bidi="ar-SA"/>
              </w:rPr>
              <w:t>2021年白银市会宁县重要河流重点河段防汛责任人名单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河流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河段                     名称</w:t>
            </w:r>
          </w:p>
        </w:tc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岸别</w:t>
            </w:r>
          </w:p>
        </w:tc>
        <w:tc>
          <w:tcPr>
            <w:tcW w:w="109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县政府责任人</w:t>
            </w:r>
          </w:p>
        </w:tc>
        <w:tc>
          <w:tcPr>
            <w:tcW w:w="2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县级部门责任人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09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应急局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职务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职务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bookmarkStart w:id="0" w:name="_GoBack" w:colFirst="0" w:colLast="8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祖厉河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会宁段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左、右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王炳乾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副县长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牛世勇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局长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宋虎斌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-SA"/>
              </w:rPr>
              <w:t>局长</w:t>
            </w:r>
          </w:p>
        </w:tc>
      </w:tr>
      <w:bookmarkEnd w:id="0"/>
    </w:tbl>
    <w:p>
      <w:pPr>
        <w:jc w:val="center"/>
        <w:rPr>
          <w:lang w:val="en-US" w:eastAsia="zh-CN"/>
        </w:rPr>
      </w:pPr>
    </w:p>
    <w:p>
      <w:pPr>
        <w:jc w:val="center"/>
        <w:rPr>
          <w:lang w:val="en-US" w:eastAsia="zh-CN"/>
        </w:rPr>
      </w:pPr>
    </w:p>
    <w:p>
      <w:pPr>
        <w:jc w:val="center"/>
        <w:rPr>
          <w:lang w:val="en-US" w:eastAsia="zh-CN"/>
        </w:rPr>
        <w:sectPr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426" w:tblpY="258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2"/>
        <w:gridCol w:w="1513"/>
        <w:gridCol w:w="1518"/>
        <w:gridCol w:w="1142"/>
        <w:gridCol w:w="1331"/>
        <w:gridCol w:w="1496"/>
        <w:gridCol w:w="1541"/>
        <w:gridCol w:w="1564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Ansi="宋体" w:cs="宋体"/>
                <w:color w:val="000000"/>
                <w:sz w:val="36"/>
                <w:szCs w:val="36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sz w:val="36"/>
                <w:szCs w:val="36"/>
                <w:lang w:val="en-US" w:bidi="ar-SA"/>
              </w:rPr>
              <w:t>2021年</w:t>
            </w:r>
            <w:r>
              <w:rPr>
                <w:rFonts w:hint="eastAsia" w:hAnsi="宋体" w:cs="宋体"/>
                <w:color w:val="000000"/>
                <w:sz w:val="36"/>
                <w:szCs w:val="36"/>
                <w:lang w:val="en-US" w:eastAsia="zh-CN" w:bidi="ar-SA"/>
              </w:rPr>
              <w:t>白银市会宁县小</w:t>
            </w:r>
            <w:r>
              <w:rPr>
                <w:rFonts w:hint="eastAsia" w:hAnsi="宋体" w:cs="宋体"/>
                <w:color w:val="000000"/>
                <w:sz w:val="36"/>
                <w:szCs w:val="36"/>
                <w:lang w:val="en-US" w:bidi="ar-SA"/>
              </w:rPr>
              <w:t>型水库、水电站防汛责任人名单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县区</w:t>
            </w:r>
          </w:p>
        </w:tc>
        <w:tc>
          <w:tcPr>
            <w:tcW w:w="4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水  库       名  称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政府责任人       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乡（镇）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 政府责任人    </w:t>
            </w:r>
          </w:p>
        </w:tc>
        <w:tc>
          <w:tcPr>
            <w:tcW w:w="10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县级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部门责任人</w:t>
            </w:r>
          </w:p>
        </w:tc>
        <w:tc>
          <w:tcPr>
            <w:tcW w:w="1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乡（镇）政府</w:t>
            </w:r>
          </w:p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部门责任人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 名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 务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 名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 务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 名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 务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姓 名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bidi="ar-SA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会宁县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米家峡水库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王炳乾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副县长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魏宏强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镇长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宋虎斌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局长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吴雁杰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副镇长</w:t>
            </w:r>
          </w:p>
        </w:tc>
      </w:tr>
    </w:tbl>
    <w:p>
      <w:pPr>
        <w:jc w:val="center"/>
        <w:rPr>
          <w:lang w:val="en-US" w:eastAsia="zh-CN"/>
        </w:rPr>
      </w:pPr>
    </w:p>
    <w:p>
      <w:pPr>
        <w:jc w:val="center"/>
        <w:rPr>
          <w:lang w:val="en-US" w:eastAsia="zh-CN"/>
        </w:rPr>
      </w:pPr>
    </w:p>
    <w:p>
      <w:pPr>
        <w:widowControl/>
        <w:autoSpaceDE/>
        <w:autoSpaceDN/>
        <w:rPr>
          <w:rFonts w:hint="eastAsia" w:ascii="黑体" w:hAnsi="黑体" w:eastAsia="黑体" w:cs="宋体"/>
          <w:sz w:val="32"/>
          <w:szCs w:val="32"/>
          <w:lang w:val="en-US" w:bidi="ar-SA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年白银市会宁县山洪灾害防御乡镇级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行政责任人名单</w:t>
      </w:r>
    </w:p>
    <w:p>
      <w:pPr>
        <w:pStyle w:val="2"/>
        <w:rPr>
          <w:rFonts w:hint="eastAsia"/>
          <w:lang w:val="en-US"/>
        </w:rPr>
      </w:pPr>
    </w:p>
    <w:tbl>
      <w:tblPr>
        <w:tblStyle w:val="5"/>
        <w:tblpPr w:leftFromText="180" w:rightFromText="180" w:vertAnchor="text" w:horzAnchor="page" w:tblpX="1924" w:tblpY="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09"/>
        <w:gridCol w:w="1094"/>
        <w:gridCol w:w="348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市州</w:t>
            </w:r>
          </w:p>
        </w:tc>
        <w:tc>
          <w:tcPr>
            <w:tcW w:w="11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县区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86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王彦齐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韩家集镇党委副书记、镇长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  伟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新庄镇党委副书记、镇长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任  毅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侯家川镇党委副书记、镇长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马金龙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土高山乡党委副书记、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高秉政</w:t>
            </w:r>
          </w:p>
        </w:tc>
        <w:tc>
          <w:tcPr>
            <w:tcW w:w="3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白草塬镇党委副书记、镇长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李振中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新塬镇党委副书记、镇长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刘文锋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八里湾乡党委副书记、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刘向军</w:t>
            </w:r>
          </w:p>
        </w:tc>
        <w:tc>
          <w:tcPr>
            <w:tcW w:w="3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土门岘镇党委副书记、镇长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刘焱芹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头寨子镇党委副书记、镇长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董力智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河畔镇党委副书记、镇长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魏宏强</w:t>
            </w:r>
          </w:p>
        </w:tc>
        <w:tc>
          <w:tcPr>
            <w:tcW w:w="3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中川镇党委副书记、镇长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陈巨仓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汉家岔镇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党委副书记、镇长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宿念军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党家岘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党委副书记、乡长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段彦东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草滩镇党委副书记、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雁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郭城驿镇党委副书记、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沙显江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甘沟驿镇党委副书记、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刘晓峰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柴家门镇党委副书记、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赵秉鸿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四房吴镇党委副书记、镇长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马世虎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新添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乡党委副书记、乡长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杜小刚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杨崖集镇党委副书记、镇长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张万忠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会师镇党委副书记、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曹志强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大沟镇党委副书记，镇长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李  宁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翟家所镇党委副书记、镇长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赵艳春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平头川镇党委副书记、镇长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杨守明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老君坡镇党委副书记、镇长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张应博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刘家寨子镇党委副书记、镇长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何晓峰</w:t>
            </w:r>
          </w:p>
        </w:tc>
        <w:tc>
          <w:tcPr>
            <w:tcW w:w="348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丁家沟镇党委副书记、镇长</w:t>
            </w:r>
          </w:p>
        </w:tc>
        <w:tc>
          <w:tcPr>
            <w:tcW w:w="17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会宁县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姚秀虹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太平店镇党委副书记、镇长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/>
        </w:rPr>
      </w:pPr>
      <w:r>
        <w:rPr>
          <w:rFonts w:hint="eastAsia"/>
          <w:lang w:val="en-US"/>
        </w:rPr>
        <w:br w:type="page"/>
      </w:r>
    </w:p>
    <w:p>
      <w:pPr>
        <w:pStyle w:val="2"/>
        <w:rPr>
          <w:rFonts w:hint="eastAsia"/>
          <w:lang w:val="en-US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autoSpaceDE/>
        <w:autoSpaceDN/>
        <w:jc w:val="center"/>
        <w:rPr>
          <w:rFonts w:hint="eastAsia" w:hAnsi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hAnsi="宋体" w:cs="宋体"/>
          <w:color w:val="auto"/>
          <w:sz w:val="36"/>
          <w:szCs w:val="36"/>
          <w:lang w:val="en-US" w:eastAsia="zh-CN" w:bidi="ar-SA"/>
        </w:rPr>
        <w:t>2021年白银市会宁县重点中小河流防汛行政责任人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14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30"/>
        <w:gridCol w:w="827"/>
        <w:gridCol w:w="827"/>
        <w:gridCol w:w="828"/>
        <w:gridCol w:w="827"/>
        <w:gridCol w:w="828"/>
        <w:gridCol w:w="827"/>
        <w:gridCol w:w="830"/>
        <w:gridCol w:w="827"/>
        <w:gridCol w:w="828"/>
        <w:gridCol w:w="827"/>
        <w:gridCol w:w="4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河段                     名称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岸别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          责任人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县级部门责任人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乡（镇）政府责任人</w:t>
            </w:r>
          </w:p>
        </w:tc>
        <w:tc>
          <w:tcPr>
            <w:tcW w:w="53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村（社区）级负责人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会宁县中川镇段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魏宏强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中川镇化合村党支部书记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张彦龙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中川镇王磨村党支部书记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会宁县新添堡乡段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马世虎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新添堡回族乡乡长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康干天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乡新添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白宗峰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乡道口村党支部书记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赵金龙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乡大寺村党支部书记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田东江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乡三合村党支部书记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张万忠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王嘉宾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会师镇南什村党支部书记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陈玲梅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会师镇桃花山社区党支部书记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郭振霞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会师镇枝阳社区党支部书记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张继业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会师镇会师门社区党支部书记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邢敬民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会师镇东山根社区党支部书记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张嫣妮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会师镇广场社区党支部书记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李季滨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会师镇校场社区党支部书记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会师镇钟鼓楼社区党支部书记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会师镇月牙堡社区党支部书记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会宁柴家门镇段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孔维华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柴家门镇鸡儿咀村党支部书记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王瑞伟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柴家门镇二十里铺村党支部书记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柴家门镇柴家门村党支部书记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柴家门镇何家门村党支部书记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柴家门镇西雁社区党支部书记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柴家门镇寨子社区党支部书记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冉俊峰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柴家门镇金湾社区党支部书记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丁雄飞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柴家门镇二十铺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会宁县甘沟驿镇段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沙显江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甘沟驿镇甘沟驿村党支部书记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甘沟驿镇六十铺村党支部书记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甘沟驿镇五十铺村党支部书记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武振文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甘沟驿镇河西坡村党支部书记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张新明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甘沟驿镇大窑村党支部书记记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连雅博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甘沟驿镇田坪村党支部书记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甘沟驿镇甘润苑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董力智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田丽文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胡东山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冯堡村党支部书记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张虎奎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中滩村党支部书记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朱文峰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两迎水村党支部书记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左、右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牛世勇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宋虎斌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陈雁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郭城驿镇镇长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齐占虎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郭城驿镇红堡子村党委书记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郭城驿镇驮营村党委书记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郭城驿镇新堡子村党总支书记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秦晓伟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郭城驿镇郭城驿村党委书记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姜汉才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郭城驿镇小羊营村党总支书记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魏志东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郭城驿镇古城社区党支部书记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高芙蓉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郭城驿镇新城社区党支部书记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王忠孝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郭城驿镇清凉社区党支部书记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郭城驿镇祥和社区党支部书记</w:t>
            </w:r>
          </w:p>
        </w:tc>
      </w:tr>
    </w:tbl>
    <w:p/>
    <w:sectPr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zE2YTQ3N2ZlMGJhZjg1NTFiOTk3NDhmOWRhMTUifQ=="/>
  </w:docVars>
  <w:rsids>
    <w:rsidRoot w:val="70AB7F22"/>
    <w:rsid w:val="003D21B2"/>
    <w:rsid w:val="0297697C"/>
    <w:rsid w:val="02D81093"/>
    <w:rsid w:val="064E68B6"/>
    <w:rsid w:val="06606135"/>
    <w:rsid w:val="0896752F"/>
    <w:rsid w:val="09167DA8"/>
    <w:rsid w:val="0A9451EB"/>
    <w:rsid w:val="0DD076DD"/>
    <w:rsid w:val="10FF3475"/>
    <w:rsid w:val="13E27047"/>
    <w:rsid w:val="142C0C18"/>
    <w:rsid w:val="150E11FE"/>
    <w:rsid w:val="151E6060"/>
    <w:rsid w:val="15274388"/>
    <w:rsid w:val="183951BF"/>
    <w:rsid w:val="19345D94"/>
    <w:rsid w:val="1A37287F"/>
    <w:rsid w:val="1CEE76DF"/>
    <w:rsid w:val="20476CA3"/>
    <w:rsid w:val="20886D0C"/>
    <w:rsid w:val="21D24004"/>
    <w:rsid w:val="2292454D"/>
    <w:rsid w:val="23BD5FF8"/>
    <w:rsid w:val="24A11AE0"/>
    <w:rsid w:val="24D55385"/>
    <w:rsid w:val="25CE19AC"/>
    <w:rsid w:val="263B39D8"/>
    <w:rsid w:val="291A3E75"/>
    <w:rsid w:val="2AF70FE2"/>
    <w:rsid w:val="2CCC088C"/>
    <w:rsid w:val="32285134"/>
    <w:rsid w:val="36545970"/>
    <w:rsid w:val="36F50D93"/>
    <w:rsid w:val="392677B3"/>
    <w:rsid w:val="39461B58"/>
    <w:rsid w:val="39B52D94"/>
    <w:rsid w:val="39D44505"/>
    <w:rsid w:val="3A684110"/>
    <w:rsid w:val="3ABE434A"/>
    <w:rsid w:val="3B497DD7"/>
    <w:rsid w:val="3B7A0BFA"/>
    <w:rsid w:val="3BE0733F"/>
    <w:rsid w:val="3DDD2896"/>
    <w:rsid w:val="415C016B"/>
    <w:rsid w:val="41BB5084"/>
    <w:rsid w:val="42014FFD"/>
    <w:rsid w:val="480D2AF2"/>
    <w:rsid w:val="48791930"/>
    <w:rsid w:val="48F56BFF"/>
    <w:rsid w:val="4B5D69BC"/>
    <w:rsid w:val="4E8A7D0D"/>
    <w:rsid w:val="4F4349C6"/>
    <w:rsid w:val="4FA34F52"/>
    <w:rsid w:val="574115CC"/>
    <w:rsid w:val="5ACC6365"/>
    <w:rsid w:val="5B627182"/>
    <w:rsid w:val="5C525BC5"/>
    <w:rsid w:val="5D4969ED"/>
    <w:rsid w:val="5E6E7223"/>
    <w:rsid w:val="5F190726"/>
    <w:rsid w:val="604773BF"/>
    <w:rsid w:val="609621D6"/>
    <w:rsid w:val="629A34F4"/>
    <w:rsid w:val="63312064"/>
    <w:rsid w:val="63557099"/>
    <w:rsid w:val="63796108"/>
    <w:rsid w:val="66081BB3"/>
    <w:rsid w:val="67167DDB"/>
    <w:rsid w:val="67B44E21"/>
    <w:rsid w:val="67E14BB4"/>
    <w:rsid w:val="68CC2037"/>
    <w:rsid w:val="69CD1089"/>
    <w:rsid w:val="6BAD11D1"/>
    <w:rsid w:val="6C496F5C"/>
    <w:rsid w:val="6C767312"/>
    <w:rsid w:val="70AB7F22"/>
    <w:rsid w:val="70C45011"/>
    <w:rsid w:val="71F866E9"/>
    <w:rsid w:val="73DC420D"/>
    <w:rsid w:val="73E2340D"/>
    <w:rsid w:val="740E2E9E"/>
    <w:rsid w:val="77977DA8"/>
    <w:rsid w:val="78090B80"/>
    <w:rsid w:val="793779A2"/>
    <w:rsid w:val="7AC24324"/>
    <w:rsid w:val="7B3A4620"/>
    <w:rsid w:val="7B516208"/>
    <w:rsid w:val="7D9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方正小标宋简体" w:hAnsi="方正小标宋简体" w:eastAsia="方正小标宋简体" w:cs="方正小标宋简体"/>
      <w:sz w:val="18"/>
      <w:szCs w:val="18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1844</Words>
  <Characters>1859</Characters>
  <Lines>0</Lines>
  <Paragraphs>0</Paragraphs>
  <TotalTime>24</TotalTime>
  <ScaleCrop>false</ScaleCrop>
  <LinksUpToDate>false</LinksUpToDate>
  <CharactersWithSpaces>1955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2021-03-22T07:00:00Z</dcterms:created>
  <dc:creator>Administrator</dc:creator>
  <cp:lastModifiedBy>WPS_1665882124</cp:lastModifiedBy>
  <dcterms:modified xsi:type="dcterms:W3CDTF">2022-11-14T07:43:05Z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F992F5F8FB1246D4BA24A4562022C7AE</vt:lpwstr>
  </property>
</Properties>
</file>