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tbl>
      <w:tblPr>
        <w:tblStyle w:val="4"/>
        <w:tblpPr w:leftFromText="180" w:rightFromText="180" w:vertAnchor="text" w:horzAnchor="page" w:tblpX="1420" w:tblpY="1316"/>
        <w:tblOverlap w:val="never"/>
        <w:tblW w:w="14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40"/>
        <w:gridCol w:w="1219"/>
        <w:gridCol w:w="941"/>
        <w:gridCol w:w="2624"/>
        <w:gridCol w:w="800"/>
        <w:gridCol w:w="1050"/>
        <w:gridCol w:w="1284"/>
        <w:gridCol w:w="1333"/>
        <w:gridCol w:w="1050"/>
        <w:gridCol w:w="967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45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会宁县存量住宅用地项目清单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开发企业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所在区和街道（乡镇）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土地面积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供地时间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约定开工时间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约定竣工时间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建设状态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学府花园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甘肃福寿山房地产开发有限公司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东至：甘肃雨浓房地产开发有限公司、拟建林荫公园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南至：居民区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西至：会师北路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北至：拟建林荫公园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1.7068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已动工已竣工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翰林茗苑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甘肃省金城房地产开发公司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东至：学府路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南至：教育路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西至：滨河东路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北至：停车场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6.8696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2020.1.9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润泽园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会宁县天润房地产开发有限责任公司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东至：天润苑小区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南至：天润苑小区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北至：巷道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1.6002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2020.2.10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已动工已竣工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花苑小区二期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甘肃基泰房地产开发有限公司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东至：崖坎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南至：县医院家属楼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西至：县住建局、花苑小区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北至：花苑小区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0.6885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2020.3.23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已动工已竣工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城市花园北区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会宁兴征房地产开发有限公司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东至：居民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南至：规划林荫公园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西至：规划林荫公园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北至：文昌路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0.8331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2020.6.10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陇原商业广场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甘肃广河陇原实业有限公司会宁分公司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东至：巷道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南至：居民区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西至：规划道路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北至：文星街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1.3349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2020.8.12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文泰嘉园二期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兰州凯文房地产开发有限公司会宁分公司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西至：居民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北至：文泰嘉园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0.4117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2020.9.8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盛基嘉苑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甘肃盛基嘉苑房地产开发有限公司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东至：东山脚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南至：东关农贸市场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西至：东关农贸市场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北至：南关小区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0.7721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2021.2.8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正大明园小镇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甘肃桃峰房地产开发有限公司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东至：长征北路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南至：科创中学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西至：滨河东路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北至：北站路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4.3416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2023年11月15日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3.9074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会宁碧桂园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会宁碧诚房地产开发有限公司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东至：陇银淀粉厂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南至：文昌路延伸段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西至：夕照路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北至：皇城一号住宅小区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5.7808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2023年11月15日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福门会辰嘉园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会宁福门会辰房地产开发有限公司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东至：长征北路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南至：辰光路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西至：滨河东路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6.6567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2024年2月15日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未动工，正在办理规划等相关前期手续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翰林悦府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海南永耀现代服务业投资有限公司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东至：朱小军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南至：西雁路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西至：道路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北至：鑫阳劳务公司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2.3547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2022年2月28日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2024年2月28日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会宁令牌九号院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甘肃令牌房地产开发有限公司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东至：规划道路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南至：寨子路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西至：会师大道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北至：规划道路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5.2000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2022年2月20日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汉唐街西侧住宅小区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甘肃金建名居房地产开发有限责任公司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东至：汉唐街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南至：夕照北路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西至：夕照北路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5.0000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2023年2月20日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2025年2月20日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未动工，正在办理规划等相关前期手续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43.5506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18.184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YmRhODYzYTQ4NGY2YjE0ZGZlMTk1MjM0MzdjMzMifQ=="/>
  </w:docVars>
  <w:rsids>
    <w:rsidRoot w:val="00000000"/>
    <w:rsid w:val="03E017D2"/>
    <w:rsid w:val="058E5FDA"/>
    <w:rsid w:val="08872F14"/>
    <w:rsid w:val="0E303356"/>
    <w:rsid w:val="12957614"/>
    <w:rsid w:val="137B5074"/>
    <w:rsid w:val="15AC0DBA"/>
    <w:rsid w:val="1D4934D9"/>
    <w:rsid w:val="1EE778E2"/>
    <w:rsid w:val="2C8A49CD"/>
    <w:rsid w:val="32282359"/>
    <w:rsid w:val="35246EC1"/>
    <w:rsid w:val="387661D0"/>
    <w:rsid w:val="3CE56B85"/>
    <w:rsid w:val="417C1E33"/>
    <w:rsid w:val="439C777B"/>
    <w:rsid w:val="51193785"/>
    <w:rsid w:val="521D4BC8"/>
    <w:rsid w:val="57D460CD"/>
    <w:rsid w:val="5ECF75EF"/>
    <w:rsid w:val="6C871509"/>
    <w:rsid w:val="762B0B3C"/>
    <w:rsid w:val="7955468E"/>
    <w:rsid w:val="7A7B06FE"/>
    <w:rsid w:val="7C6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1474</Words>
  <Characters>1897</Characters>
  <Lines>0</Lines>
  <Paragraphs>0</Paragraphs>
  <TotalTime>6</TotalTime>
  <ScaleCrop>false</ScaleCrop>
  <LinksUpToDate>false</LinksUpToDate>
  <CharactersWithSpaces>1921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2021-04-23T11:10:00Z</dcterms:created>
  <dc:creator>Administrator</dc:creator>
  <cp:lastModifiedBy>Administrator</cp:lastModifiedBy>
  <cp:lastPrinted>2021-09-26T00:54:00Z</cp:lastPrinted>
  <dcterms:modified xsi:type="dcterms:W3CDTF">2022-06-22T09:19:02Z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88EE4CFFD831454396F24D59B5A05B55</vt:lpwstr>
  </property>
</Properties>
</file>