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附件</w:t>
      </w:r>
    </w:p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</w:rPr>
        <w:t>地方12345热线归并清单</w:t>
      </w:r>
    </w:p>
    <w:p>
      <w:pPr>
        <w:widowControl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（共32条）</w:t>
      </w:r>
    </w:p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一、整体并入</w:t>
      </w:r>
    </w:p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07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4"/>
        <w:gridCol w:w="4144"/>
        <w:gridCol w:w="1296"/>
        <w:gridCol w:w="1904"/>
        <w:gridCol w:w="9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名　　称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号码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　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全国统一科技公益服务电话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12396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全国电信用户申诉渠道咨询电话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工业和信息化部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全国统一民政服务电话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12349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全国统一自然资源违法举报电话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12336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自然资源部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全国统一商务领域举报投诉咨询服务电话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12312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商务部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全国统一旅游资讯服务电话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12301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文化和旅游部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人口和计划生育法律法规咨询及举报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投诉服务专用电话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12356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国家卫生健康委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火灾隐患举报投诉电话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96119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应急部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全国统一知识产权维权援助公益服务电话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12330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市场监管总局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全国统一食品药品监督举报服务电话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12331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市场监管总局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全国价格投诉举报统一电话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12358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市场监管总局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全国质量技术监督系统和出入境检验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检疫统一电话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12365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市场监管总局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全国防震减灾公益服务电话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12322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中国地震局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二、双号并行</w:t>
      </w:r>
    </w:p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07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4176"/>
        <w:gridCol w:w="1296"/>
        <w:gridCol w:w="1872"/>
        <w:gridCol w:w="9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1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名　　称</w:t>
            </w:r>
          </w:p>
        </w:tc>
        <w:tc>
          <w:tcPr>
            <w:tcW w:w="1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号码</w:t>
            </w:r>
          </w:p>
        </w:tc>
        <w:tc>
          <w:tcPr>
            <w:tcW w:w="1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　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全国公共法律服务专用电话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12348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司法部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设专家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座席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全国人力资源和社会保障服务电话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12333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保障部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设专家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座席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环境保护投诉举报电话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12369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生态环境部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全国住房和城乡建设服务电话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12319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住房城乡建设部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全国统一住房公积金热线服务电话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12329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住房城乡建设部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设专家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座席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全国交通运输服务监督电话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12328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交通运输部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全国农业系统公益服务电话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12316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农业农村部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设专家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座席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全国文化市场举报电话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12318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文化和旅游部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全国统一公共卫生公益服务电话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12320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国家卫生健康委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设专家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座席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全国统一安全生产举报投诉电话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12350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应急部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12315市场监管投诉举报热线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12315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市场监管总局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医疗保障服务热线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12393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国家医保局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全国扶贫监督举报平台电话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12317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国家乡村振兴局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全国残疾人维权服务电话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12385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中国残联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三、设分中心</w:t>
      </w:r>
    </w:p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07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3930"/>
        <w:gridCol w:w="1230"/>
        <w:gridCol w:w="1725"/>
        <w:gridCol w:w="11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名　　称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号码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1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　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全国统一海关公益服务电话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12360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海关总署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全国税务系统统一电话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12366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税务总局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全国烟草专卖品市场监管举报电话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12313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国家烟草局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国家移民管理局12367咨询服务热线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12367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国家移民局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全国邮政业用户申诉电话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12305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国家邮政局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84"/>
    <w:rsid w:val="00524284"/>
    <w:rsid w:val="005A59C7"/>
    <w:rsid w:val="0065556D"/>
    <w:rsid w:val="00664FD1"/>
    <w:rsid w:val="00D3294E"/>
    <w:rsid w:val="64FA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176</Words>
  <Characters>1009</Characters>
  <Lines>8</Lines>
  <Paragraphs>2</Paragraphs>
  <TotalTime>3</TotalTime>
  <ScaleCrop>false</ScaleCrop>
  <LinksUpToDate>false</LinksUpToDate>
  <CharactersWithSpaces>1183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2021-01-08T08:15:00Z</dcterms:created>
  <dc:creator>市信息办公文收发员</dc:creator>
  <cp:lastModifiedBy>栀子</cp:lastModifiedBy>
  <dcterms:modified xsi:type="dcterms:W3CDTF">2021-12-17T02:29:57Z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D6699945161E480598E313A1E11C7B45</vt:lpwstr>
  </property>
</Properties>
</file>