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napToGrid w:val="0"/>
          <w:spacing w:val="4"/>
          <w:kern w:val="0"/>
          <w:sz w:val="40"/>
          <w:szCs w:val="40"/>
        </w:rPr>
      </w:pPr>
      <w:r>
        <w:rPr>
          <w:rFonts w:ascii="Times New Roman" w:hAnsi="Times New Roman" w:eastAsia="方正小标宋_GBK" w:cs="Times New Roman"/>
          <w:spacing w:val="4"/>
          <w:kern w:val="0"/>
          <w:sz w:val="40"/>
          <w:szCs w:val="40"/>
        </w:rPr>
        <w:pict>
          <v:shape id="_x0000_s2051" o:spid="_x0000_s2051" o:spt="202" type="#_x0000_t202" style="position:absolute;left:0pt;margin-left:-7.55pt;margin-top:-45.55pt;height:30.75pt;width:86.2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hint="eastAsia" w:ascii="方正楷体_GBK" w:hAnsi="方正楷体_GBK" w:eastAsia="方正楷体_GBK" w:cs="方正楷体_GB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楷体_GBK" w:hAnsi="方正楷体_GBK" w:eastAsia="方正楷体_GBK" w:cs="方正楷体_GBK"/>
                      <w:b/>
                      <w:bCs/>
                      <w:sz w:val="28"/>
                      <w:szCs w:val="28"/>
                    </w:rPr>
                    <w:t>附件</w:t>
                  </w:r>
                  <w:r>
                    <w:rPr>
                      <w:rFonts w:hint="eastAsia" w:ascii="方正楷体_GBK" w:hAnsi="方正楷体_GBK" w:eastAsia="方正楷体_GBK" w:cs="方正楷体_GBK"/>
                      <w:b/>
                      <w:bCs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hint="eastAsia" w:ascii="方正楷体_GBK" w:hAnsi="方正楷体_GBK" w:eastAsia="方正楷体_GBK" w:cs="方正楷体_GBK"/>
                      <w:b/>
                      <w:bCs/>
                      <w:sz w:val="28"/>
                      <w:szCs w:val="28"/>
                    </w:rPr>
                    <w:t>：</w:t>
                  </w:r>
                </w:p>
              </w:txbxContent>
            </v:textbox>
          </v:shape>
        </w:pict>
      </w:r>
      <w:r>
        <w:rPr>
          <w:rFonts w:ascii="Times New Roman" w:hAnsi="Times New Roman" w:eastAsia="方正小标宋_GBK" w:cs="Times New Roman"/>
          <w:snapToGrid w:val="0"/>
          <w:spacing w:val="4"/>
          <w:kern w:val="0"/>
          <w:sz w:val="40"/>
          <w:szCs w:val="40"/>
        </w:rPr>
        <w:t>工资</w:t>
      </w:r>
      <w:r>
        <w:rPr>
          <w:rFonts w:hint="eastAsia" w:ascii="Times New Roman" w:hAnsi="Times New Roman" w:eastAsia="方正小标宋_GBK" w:cs="Times New Roman"/>
          <w:snapToGrid w:val="0"/>
          <w:spacing w:val="4"/>
          <w:kern w:val="0"/>
          <w:sz w:val="40"/>
          <w:szCs w:val="40"/>
        </w:rPr>
        <w:t>待遇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</w:pPr>
    </w:p>
    <w:p>
      <w:pPr>
        <w:spacing w:line="560" w:lineRule="exact"/>
        <w:ind w:firstLine="846" w:firstLineChars="200"/>
        <w:rPr>
          <w:rFonts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</w:pPr>
      <w:r>
        <w:rPr>
          <w:rFonts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一、</w:t>
      </w:r>
      <w:r>
        <w:rPr>
          <w:rFonts w:hint="eastAsia"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本科</w:t>
      </w:r>
      <w:r>
        <w:rPr>
          <w:rFonts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学历</w:t>
      </w:r>
      <w:r>
        <w:rPr>
          <w:rFonts w:hint="eastAsia"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待遇</w:t>
      </w:r>
    </w:p>
    <w:p>
      <w:pPr>
        <w:spacing w:line="560" w:lineRule="exact"/>
        <w:ind w:firstLine="846" w:firstLineChars="200"/>
        <w:rPr>
          <w:rFonts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（一）转正前工资待遇</w:t>
      </w:r>
    </w:p>
    <w:p>
      <w:pPr>
        <w:spacing w:line="560" w:lineRule="exact"/>
        <w:ind w:firstLine="846" w:firstLineChars="200"/>
        <w:rPr>
          <w:rFonts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应发工资总额：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6286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元（含个人缴纳5险部分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615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元，一金部分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688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元），实发工资：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4981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元。</w:t>
      </w:r>
    </w:p>
    <w:p>
      <w:pPr>
        <w:spacing w:line="560" w:lineRule="exact"/>
        <w:ind w:firstLine="846" w:firstLineChars="200"/>
        <w:rPr>
          <w:rFonts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（</w:t>
      </w:r>
      <w:r>
        <w:rPr>
          <w:rFonts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二</w:t>
      </w: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）</w:t>
      </w:r>
      <w:r>
        <w:rPr>
          <w:rFonts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转正后工资</w:t>
      </w: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待遇</w:t>
      </w:r>
    </w:p>
    <w:p>
      <w:pPr>
        <w:spacing w:line="560" w:lineRule="exact"/>
        <w:ind w:firstLine="846" w:firstLineChars="200"/>
        <w:rPr>
          <w:rFonts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应发工资总额：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6484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元（含个人缴纳5险部分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628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元，一金部分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702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元），实发工资：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5150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元。</w:t>
      </w:r>
    </w:p>
    <w:p>
      <w:pPr>
        <w:spacing w:line="560" w:lineRule="exact"/>
        <w:ind w:firstLine="846" w:firstLineChars="200"/>
        <w:rPr>
          <w:rFonts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二</w:t>
      </w:r>
      <w:r>
        <w:rPr>
          <w:rFonts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、大专学历</w:t>
      </w:r>
      <w:r>
        <w:rPr>
          <w:rFonts w:hint="eastAsia"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待遇</w:t>
      </w:r>
    </w:p>
    <w:p>
      <w:pPr>
        <w:spacing w:line="560" w:lineRule="exact"/>
        <w:ind w:firstLine="846" w:firstLineChars="200"/>
        <w:rPr>
          <w:rFonts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（一）转正前工资待遇</w:t>
      </w:r>
    </w:p>
    <w:p>
      <w:pPr>
        <w:spacing w:line="560" w:lineRule="exact"/>
        <w:ind w:firstLine="846" w:firstLineChars="200"/>
        <w:rPr>
          <w:rFonts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应发工资总额：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6059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元（含个人缴纳5险部分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591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元，一金部分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661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元），实发工资：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4800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元。</w:t>
      </w:r>
    </w:p>
    <w:p>
      <w:pPr>
        <w:spacing w:line="560" w:lineRule="exact"/>
        <w:ind w:firstLine="846" w:firstLineChars="200"/>
        <w:rPr>
          <w:rFonts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（</w:t>
      </w:r>
      <w:r>
        <w:rPr>
          <w:rFonts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二</w:t>
      </w: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）</w:t>
      </w:r>
      <w:r>
        <w:rPr>
          <w:rFonts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转正后工资</w:t>
      </w: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待遇</w:t>
      </w:r>
    </w:p>
    <w:p>
      <w:pPr>
        <w:spacing w:line="560" w:lineRule="exact"/>
        <w:ind w:firstLine="846" w:firstLineChars="200"/>
        <w:rPr>
          <w:rFonts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应发工资总额：6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212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元（含个人缴纳5险部分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602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元，一金部分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673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元），实发工资：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4935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元。</w:t>
      </w:r>
    </w:p>
    <w:p>
      <w:pPr>
        <w:spacing w:line="560" w:lineRule="exact"/>
        <w:ind w:firstLine="846" w:firstLineChars="200"/>
        <w:rPr>
          <w:rFonts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三</w:t>
      </w:r>
      <w:r>
        <w:rPr>
          <w:rFonts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、</w:t>
      </w:r>
      <w:r>
        <w:rPr>
          <w:rFonts w:hint="eastAsia"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中专</w:t>
      </w:r>
      <w:r>
        <w:rPr>
          <w:rFonts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学历</w:t>
      </w:r>
      <w:r>
        <w:rPr>
          <w:rFonts w:hint="eastAsia"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待遇</w:t>
      </w:r>
    </w:p>
    <w:p>
      <w:pPr>
        <w:spacing w:line="560" w:lineRule="exact"/>
        <w:ind w:firstLine="846" w:firstLineChars="200"/>
        <w:rPr>
          <w:rFonts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（一）转正前工资待遇</w:t>
      </w:r>
    </w:p>
    <w:p>
      <w:pPr>
        <w:spacing w:line="560" w:lineRule="exact"/>
        <w:ind w:firstLine="846" w:firstLineChars="200"/>
        <w:rPr>
          <w:rFonts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应发工资总额：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5976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元（含个人缴纳5险部分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583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元，一金部分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651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元），实发工资：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4741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元。</w:t>
      </w:r>
    </w:p>
    <w:p>
      <w:pPr>
        <w:spacing w:line="560" w:lineRule="exact"/>
        <w:ind w:firstLine="846" w:firstLineChars="200"/>
        <w:rPr>
          <w:rFonts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（</w:t>
      </w:r>
      <w:r>
        <w:rPr>
          <w:rFonts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二</w:t>
      </w: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）</w:t>
      </w:r>
      <w:r>
        <w:rPr>
          <w:rFonts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转正后工资</w:t>
      </w: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待遇</w:t>
      </w:r>
    </w:p>
    <w:p>
      <w:pPr>
        <w:spacing w:line="560" w:lineRule="exact"/>
        <w:ind w:firstLine="846" w:firstLineChars="200"/>
        <w:rPr>
          <w:rFonts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应发工资总额：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6109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元（含个人缴纳5险部分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59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1元，一金部分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661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元），实发工资：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4855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元。</w:t>
      </w:r>
    </w:p>
    <w:p>
      <w:pPr>
        <w:spacing w:line="560" w:lineRule="exact"/>
        <w:ind w:firstLine="846" w:firstLineChars="200"/>
        <w:rPr>
          <w:rFonts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四</w:t>
      </w:r>
      <w:r>
        <w:rPr>
          <w:rFonts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、</w:t>
      </w:r>
      <w:r>
        <w:rPr>
          <w:rFonts w:hint="eastAsia" w:ascii="Times New Roman" w:hAnsi="Times New Roman" w:eastAsia="方正黑体_GBK" w:cs="Times New Roman"/>
          <w:snapToGrid w:val="0"/>
          <w:spacing w:val="4"/>
          <w:kern w:val="0"/>
          <w:sz w:val="31"/>
          <w:szCs w:val="31"/>
          <w:lang w:val="en-US" w:eastAsia="zh-CN"/>
        </w:rPr>
        <w:t>高</w:t>
      </w:r>
      <w:r>
        <w:rPr>
          <w:rFonts w:hint="eastAsia"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中</w:t>
      </w:r>
      <w:r>
        <w:rPr>
          <w:rFonts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学历</w:t>
      </w:r>
      <w:r>
        <w:rPr>
          <w:rFonts w:hint="eastAsia" w:ascii="Times New Roman" w:hAnsi="Times New Roman" w:eastAsia="方正黑体_GBK" w:cs="Times New Roman"/>
          <w:snapToGrid w:val="0"/>
          <w:spacing w:val="4"/>
          <w:kern w:val="0"/>
          <w:sz w:val="31"/>
          <w:szCs w:val="31"/>
        </w:rPr>
        <w:t>待遇</w:t>
      </w:r>
    </w:p>
    <w:p>
      <w:pPr>
        <w:spacing w:line="560" w:lineRule="exact"/>
        <w:ind w:firstLine="846" w:firstLineChars="200"/>
        <w:rPr>
          <w:rFonts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（一）转正前工资待遇</w:t>
      </w:r>
    </w:p>
    <w:p>
      <w:pPr>
        <w:spacing w:line="560" w:lineRule="exact"/>
        <w:ind w:firstLine="846" w:firstLineChars="200"/>
        <w:rPr>
          <w:rFonts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应发工资总额：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5976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元（含个人缴纳5险部分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583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元，一金部分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651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元），实发工资：4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741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元。</w:t>
      </w:r>
    </w:p>
    <w:p>
      <w:pPr>
        <w:spacing w:line="560" w:lineRule="exact"/>
        <w:ind w:firstLine="846" w:firstLineChars="200"/>
        <w:rPr>
          <w:rFonts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（</w:t>
      </w:r>
      <w:r>
        <w:rPr>
          <w:rFonts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二</w:t>
      </w: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）</w:t>
      </w:r>
      <w:r>
        <w:rPr>
          <w:rFonts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转正后工资</w:t>
      </w: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</w:rPr>
        <w:t>待遇</w:t>
      </w:r>
    </w:p>
    <w:p>
      <w:pPr>
        <w:spacing w:line="560" w:lineRule="exact"/>
        <w:ind w:firstLine="846" w:firstLineChars="200"/>
        <w:rPr>
          <w:rFonts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应发工资总额：6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026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元（含个人缴纳5险部分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583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元，一金部分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651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元），实发工资：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4791</w:t>
      </w: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</w:rPr>
        <w:t>元。</w:t>
      </w:r>
    </w:p>
    <w:p>
      <w:pPr>
        <w:spacing w:line="560" w:lineRule="exact"/>
        <w:ind w:firstLine="846" w:firstLineChars="200"/>
        <w:rPr>
          <w:rFonts w:hint="eastAsia" w:ascii="Times New Roman" w:hAnsi="Times New Roman" w:eastAsia="方正黑体_GBK" w:cs="Times New Roman"/>
          <w:snapToGrid w:val="0"/>
          <w:spacing w:val="4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黑体_GBK" w:cs="Times New Roman"/>
          <w:snapToGrid w:val="0"/>
          <w:spacing w:val="4"/>
          <w:kern w:val="0"/>
          <w:sz w:val="31"/>
          <w:szCs w:val="31"/>
          <w:lang w:val="en-US" w:eastAsia="zh-CN"/>
        </w:rPr>
        <w:t>五、绩效奖金</w:t>
      </w:r>
    </w:p>
    <w:p>
      <w:pPr>
        <w:spacing w:line="560" w:lineRule="exact"/>
        <w:ind w:firstLine="846" w:firstLineChars="200"/>
        <w:rPr>
          <w:rFonts w:hint="default" w:ascii="方正楷体_GBK" w:hAnsi="Times New Roman" w:eastAsia="方正楷体_GBK" w:cs="Times New Roman"/>
          <w:snapToGrid w:val="0"/>
          <w:spacing w:val="4"/>
          <w:kern w:val="0"/>
          <w:sz w:val="31"/>
          <w:szCs w:val="31"/>
          <w:lang w:val="en-US" w:eastAsia="zh-CN"/>
        </w:rPr>
      </w:pP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  <w:lang w:val="en-US" w:eastAsia="zh-CN"/>
        </w:rPr>
        <w:t>（一）季度考核绩效奖金</w:t>
      </w:r>
    </w:p>
    <w:p>
      <w:pPr>
        <w:spacing w:line="520" w:lineRule="exact"/>
        <w:ind w:firstLine="846" w:firstLineChars="200"/>
        <w:rPr>
          <w:rFonts w:hint="default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每季度末月经用人单位考核合格的，发放季度绩效奖金2000元。</w:t>
      </w:r>
    </w:p>
    <w:p>
      <w:pPr>
        <w:spacing w:line="560" w:lineRule="exact"/>
        <w:ind w:firstLine="846" w:firstLineChars="200"/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  <w:lang w:val="en-US" w:eastAsia="zh-CN"/>
        </w:rPr>
      </w:pPr>
      <w:r>
        <w:rPr>
          <w:rFonts w:hint="eastAsia" w:ascii="方正楷体_GBK" w:hAnsi="Times New Roman" w:eastAsia="方正楷体_GBK" w:cs="Times New Roman"/>
          <w:snapToGrid w:val="0"/>
          <w:spacing w:val="4"/>
          <w:kern w:val="0"/>
          <w:sz w:val="31"/>
          <w:szCs w:val="31"/>
          <w:lang w:val="en-US" w:eastAsia="zh-CN"/>
        </w:rPr>
        <w:t>（二）年度考核绩效奖金</w:t>
      </w:r>
    </w:p>
    <w:p>
      <w:pPr>
        <w:spacing w:line="520" w:lineRule="exact"/>
        <w:ind w:firstLine="846" w:firstLineChars="200"/>
        <w:rPr>
          <w:rFonts w:hint="default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年度考核合格的，发放年度绩效奖金14000元。</w:t>
      </w:r>
    </w:p>
    <w:p>
      <w:pPr>
        <w:spacing w:line="560" w:lineRule="exact"/>
        <w:ind w:firstLine="846" w:firstLineChars="200"/>
        <w:rPr>
          <w:rFonts w:hint="default" w:ascii="Times New Roman" w:hAnsi="Times New Roman" w:eastAsia="方正黑体_GBK" w:cs="Times New Roman"/>
          <w:snapToGrid w:val="0"/>
          <w:spacing w:val="4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黑体_GBK" w:cs="Times New Roman"/>
          <w:snapToGrid w:val="0"/>
          <w:spacing w:val="4"/>
          <w:kern w:val="0"/>
          <w:sz w:val="31"/>
          <w:szCs w:val="31"/>
          <w:lang w:val="en-US" w:eastAsia="zh-CN"/>
        </w:rPr>
        <w:t>六、其它说明</w:t>
      </w:r>
    </w:p>
    <w:p>
      <w:pPr>
        <w:spacing w:line="520" w:lineRule="exact"/>
        <w:ind w:firstLine="846" w:firstLineChars="200"/>
        <w:rPr>
          <w:rFonts w:hint="default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教师、护士人员，实发工资在此基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napToGrid w:val="0"/>
          <w:spacing w:val="4"/>
          <w:kern w:val="0"/>
          <w:sz w:val="31"/>
          <w:szCs w:val="31"/>
          <w:lang w:val="en-US" w:eastAsia="zh-CN"/>
        </w:rPr>
        <w:t>础上增加200元左右。</w:t>
      </w:r>
    </w:p>
    <w:sectPr>
      <w:pgSz w:w="11906" w:h="16838"/>
      <w:pgMar w:top="1871" w:right="1531" w:bottom="1985" w:left="1531" w:header="964" w:footer="1644" w:gutter="0"/>
      <w:cols w:space="425" w:num="1"/>
      <w:docGrid w:type="linesAndChars" w:linePitch="590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北方行书">
    <w:panose1 w:val="02010609000101010101"/>
    <w:charset w:val="86"/>
    <w:family w:val="auto"/>
    <w:pitch w:val="default"/>
    <w:sig w:usb0="800002BF" w:usb1="08476CFA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8EB"/>
    <w:rsid w:val="00034560"/>
    <w:rsid w:val="00084CFC"/>
    <w:rsid w:val="000A3C6C"/>
    <w:rsid w:val="000A5A3F"/>
    <w:rsid w:val="000E335E"/>
    <w:rsid w:val="00103E39"/>
    <w:rsid w:val="0015194F"/>
    <w:rsid w:val="0021225B"/>
    <w:rsid w:val="002324D6"/>
    <w:rsid w:val="002324ED"/>
    <w:rsid w:val="002454DB"/>
    <w:rsid w:val="002663F2"/>
    <w:rsid w:val="00287839"/>
    <w:rsid w:val="002E4BED"/>
    <w:rsid w:val="00346516"/>
    <w:rsid w:val="003A5545"/>
    <w:rsid w:val="003B4D64"/>
    <w:rsid w:val="003D68BB"/>
    <w:rsid w:val="003E1DF8"/>
    <w:rsid w:val="003E5DE7"/>
    <w:rsid w:val="004438EB"/>
    <w:rsid w:val="00454C31"/>
    <w:rsid w:val="004A07E9"/>
    <w:rsid w:val="004A70B1"/>
    <w:rsid w:val="004D5698"/>
    <w:rsid w:val="0052073D"/>
    <w:rsid w:val="00561A2E"/>
    <w:rsid w:val="00613C90"/>
    <w:rsid w:val="006200C6"/>
    <w:rsid w:val="0062227C"/>
    <w:rsid w:val="00633E4C"/>
    <w:rsid w:val="00636C77"/>
    <w:rsid w:val="00661BE5"/>
    <w:rsid w:val="006E0A0A"/>
    <w:rsid w:val="007142B0"/>
    <w:rsid w:val="007220F6"/>
    <w:rsid w:val="007A3FDE"/>
    <w:rsid w:val="007D4747"/>
    <w:rsid w:val="007D59FA"/>
    <w:rsid w:val="00870F09"/>
    <w:rsid w:val="00882E54"/>
    <w:rsid w:val="008B6378"/>
    <w:rsid w:val="008C298C"/>
    <w:rsid w:val="008D4E7B"/>
    <w:rsid w:val="008E7480"/>
    <w:rsid w:val="0094139D"/>
    <w:rsid w:val="00A13765"/>
    <w:rsid w:val="00A52256"/>
    <w:rsid w:val="00AE3C41"/>
    <w:rsid w:val="00B17EF8"/>
    <w:rsid w:val="00B616E4"/>
    <w:rsid w:val="00B71D83"/>
    <w:rsid w:val="00BC1A34"/>
    <w:rsid w:val="00BD0611"/>
    <w:rsid w:val="00BD2C55"/>
    <w:rsid w:val="00BE2762"/>
    <w:rsid w:val="00BE6845"/>
    <w:rsid w:val="00C31BB2"/>
    <w:rsid w:val="00C47758"/>
    <w:rsid w:val="00C47F89"/>
    <w:rsid w:val="00C8016A"/>
    <w:rsid w:val="00C825DE"/>
    <w:rsid w:val="00CB0CCD"/>
    <w:rsid w:val="00CB2E18"/>
    <w:rsid w:val="00CB5F95"/>
    <w:rsid w:val="00CF3211"/>
    <w:rsid w:val="00D51232"/>
    <w:rsid w:val="00DE1972"/>
    <w:rsid w:val="00DE4574"/>
    <w:rsid w:val="00DE7B6B"/>
    <w:rsid w:val="00E0199E"/>
    <w:rsid w:val="00E127D2"/>
    <w:rsid w:val="00E60637"/>
    <w:rsid w:val="00E70770"/>
    <w:rsid w:val="00E75850"/>
    <w:rsid w:val="00E875F6"/>
    <w:rsid w:val="00EA6A24"/>
    <w:rsid w:val="00EA7D16"/>
    <w:rsid w:val="00ED511A"/>
    <w:rsid w:val="00F03D3F"/>
    <w:rsid w:val="00F12D18"/>
    <w:rsid w:val="00F130F0"/>
    <w:rsid w:val="00F26C85"/>
    <w:rsid w:val="00F50929"/>
    <w:rsid w:val="00F84AD4"/>
    <w:rsid w:val="00FB30CB"/>
    <w:rsid w:val="00FB5A72"/>
    <w:rsid w:val="00FD4519"/>
    <w:rsid w:val="00FE0A3E"/>
    <w:rsid w:val="00FE754B"/>
    <w:rsid w:val="12BD7CB3"/>
    <w:rsid w:val="14A20C62"/>
    <w:rsid w:val="1A4A0461"/>
    <w:rsid w:val="219E05D6"/>
    <w:rsid w:val="2EE5785C"/>
    <w:rsid w:val="319D422D"/>
    <w:rsid w:val="390B5BE0"/>
    <w:rsid w:val="3CB83A72"/>
    <w:rsid w:val="3DAC599E"/>
    <w:rsid w:val="3FA7246C"/>
    <w:rsid w:val="43921AD7"/>
    <w:rsid w:val="44187E13"/>
    <w:rsid w:val="44690A48"/>
    <w:rsid w:val="47E70F8E"/>
    <w:rsid w:val="5390198B"/>
    <w:rsid w:val="55E0732A"/>
    <w:rsid w:val="570D1621"/>
    <w:rsid w:val="669C4905"/>
    <w:rsid w:val="67BA3624"/>
    <w:rsid w:val="69572B78"/>
    <w:rsid w:val="765329AA"/>
    <w:rsid w:val="7E4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2020-04-08T02:17:00Z</dcterms:created>
  <dc:creator>PC</dc:creator>
  <cp:lastModifiedBy>Administrator</cp:lastModifiedBy>
  <cp:lastPrinted>2020-05-06T12:43:00Z</cp:lastPrinted>
  <dcterms:modified xsi:type="dcterms:W3CDTF">2021-09-18T08:04:23Z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