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09" w:rsidRDefault="00A60F09" w:rsidP="00A60F09">
      <w:pPr>
        <w:widowControl/>
        <w:adjustRightInd w:val="0"/>
        <w:snapToGrid w:val="0"/>
        <w:spacing w:line="570" w:lineRule="exact"/>
        <w:jc w:val="center"/>
        <w:rPr>
          <w:rStyle w:val="a4"/>
          <w:rFonts w:ascii="方正小标宋简体" w:eastAsia="方正小标宋简体" w:hAnsi="方正小标宋简体" w:cs="方正小标宋简体"/>
          <w:b w:val="0"/>
          <w:kern w:val="0"/>
          <w:sz w:val="44"/>
          <w:szCs w:val="44"/>
        </w:rPr>
      </w:pPr>
      <w:r w:rsidRPr="009605DF">
        <w:rPr>
          <w:rStyle w:val="a4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</w:rPr>
        <w:t>全县教育系统优秀共产党员、优秀党务</w:t>
      </w:r>
    </w:p>
    <w:p w:rsidR="00A60F09" w:rsidRPr="009605DF" w:rsidRDefault="00A60F09" w:rsidP="00A60F09">
      <w:pPr>
        <w:widowControl/>
        <w:adjustRightInd w:val="0"/>
        <w:snapToGrid w:val="0"/>
        <w:spacing w:line="570" w:lineRule="exact"/>
        <w:jc w:val="center"/>
        <w:rPr>
          <w:rStyle w:val="a4"/>
        </w:rPr>
      </w:pPr>
      <w:r w:rsidRPr="009605DF">
        <w:rPr>
          <w:rStyle w:val="a4"/>
          <w:rFonts w:ascii="方正小标宋简体" w:eastAsia="方正小标宋简体" w:hAnsi="方正小标宋简体" w:cs="方正小标宋简体" w:hint="eastAsia"/>
          <w:b w:val="0"/>
          <w:kern w:val="0"/>
          <w:sz w:val="44"/>
          <w:szCs w:val="44"/>
        </w:rPr>
        <w:t>工作者和先进基层党组织拟表彰对象名单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60F09" w:rsidRDefault="00A60F09" w:rsidP="00A60F09">
      <w:pPr>
        <w:widowControl/>
        <w:adjustRightInd w:val="0"/>
        <w:snapToGrid w:val="0"/>
        <w:spacing w:line="570" w:lineRule="exact"/>
        <w:ind w:firstLineChars="200" w:firstLine="640"/>
        <w:rPr>
          <w:rStyle w:val="a4"/>
          <w:rFonts w:ascii="黑体" w:eastAsia="黑体" w:hAnsi="黑体" w:cs="黑体"/>
          <w:b w:val="0"/>
          <w:bCs/>
          <w:kern w:val="0"/>
          <w:sz w:val="32"/>
          <w:szCs w:val="32"/>
        </w:rPr>
      </w:pPr>
      <w:r>
        <w:rPr>
          <w:rStyle w:val="a4"/>
          <w:rFonts w:ascii="黑体" w:eastAsia="黑体" w:hAnsi="黑体" w:cs="黑体" w:hint="eastAsia"/>
          <w:b w:val="0"/>
          <w:bCs/>
          <w:kern w:val="0"/>
          <w:sz w:val="32"/>
          <w:szCs w:val="32"/>
        </w:rPr>
        <w:t>一、全县教育系统优秀共产党员拟表彰对象（80名）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李博文  会宁县教育局干部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陈鹏飞  会宁县第一中学教师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任海亚  会宁县第一中学教师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  昊  会宁县第二中学教师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吴小平  会宁县第二中学教师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宿智杰  会宁县第二中学教师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贾合军  会宁县第三中学理科党支部书记、教导主任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  凯  会宁县第三中学教师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牟对清  会宁县第三中学教师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郭珍广  会宁县第四中学教师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王晓韬  会宁县第四中学教师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王亚龙  会宁县第五中学党总支宣传委员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王亚军  会宁县第五中学理科党支部宣传委员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王彦平  会宁职专郭城校区党支部副书记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赵映武  会宁职专郭城校区教师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张国祺  会宁县青少年学生校外活动中心副主任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刘维理  会宁县教师进修学校党支部宣传委员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  娜  会宁县特殊教育学校教师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王金霞  会宁县会师中学教师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周  洁  会宁县会师中学教师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勇  会宁县枝阳初级中学教师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谢东亚  会宁县实验初级中学工会主席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  莉  会宁县思源实验学校党支部组织委员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柏现鹏  会宁县思源实验学校教师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董世奇  会宁县科创中学教师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党宏昌  会宁县东关小学教师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董  凯  会宁县东关小学教师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汪玉锋  会宁县北关小学教师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王军强  会宁县北关小学教师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晶  会宁县教场小学附属幼儿园园长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李志龙  会宁县如东友好小学教师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张建建  会宁县回民小学教师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王莉莉  会宁县文昌小学教师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周天文  会宁县红军小学教师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姚泽强  会宁县红军小学教师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李自能  会宁县新北小学教师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王晓宁  会宁县第二幼儿园教师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王汉举  会宁县第四幼儿园教师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张宗琴  会宁县第五幼儿园教师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赵有玲  会宁县第七幼儿园教师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曹新霞  会宁县第九幼儿园党支部书记、园长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李国庆  会宁县党家岘乡杨湾小学教师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王亚鹏  会宁县党家岘乡初级中学教师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马文君  会宁县大沟镇教管中心联合党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支部书记、教师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马小军  会宁县新添堡回族乡新合小学教师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  婕  会宁县新添堡回族乡芦岔小学教师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曹婷婷  会宁县四房吴镇初级中学教师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李小红  会宁县四房吴镇中心小学教师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安继武  会宁县老君坡镇中心小学教师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沈  燕  会宁县平头川镇中心小学教师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张  </w:t>
      </w:r>
      <w:r w:rsidRPr="00F86363">
        <w:rPr>
          <w:rFonts w:ascii="仿宋_GB2312" w:eastAsia="仿宋_GB2312" w:hAnsi="仿宋_GB2312" w:cs="仿宋_GB2312" w:hint="eastAsia"/>
          <w:sz w:val="32"/>
          <w:szCs w:val="32"/>
        </w:rPr>
        <w:t>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会宁县柴家门镇初级中学教师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赵旭刚  会宁县中川镇初级中学教师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王国权  会宁县丁家沟镇中心小学联合支部书记、教师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贾志奇  会宁县丁家沟镇初级中学党支部宣传委员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范金刚  会宁县会师镇王山小学教师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马新龙  会宁县会师镇东河小学教师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李旭光  会宁县刘家寨子镇教管中心督导员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王景堂  会宁县刘寨农业中学教师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张海强  会宁县太平店镇中心小学教师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马婷婷  会宁县太平中学教师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殷丽丽  会宁县白草塬镇初级中学教师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刘子龙  会宁县白草塬镇中心小学教师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庞  睿  会宁县翟家所镇中心小学党支部书记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张志宏  会宁县甘沟驿镇初级中学教师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  东  会宁县甘沟驿镇中心小学教师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康  伯  会宁县郭城驿初级中学教师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高雪玲  会宁县新塬镇中心小学教师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郭小娣  会宁县八里湾乡初级中学教师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陈智祥  会宁县土高山乡初级中学党支部书记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刘吉明  会宁县杨崖集镇邢坪小学教师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陈瑞霞  会宁县汉家岔镇中心小学教师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  娟  会宁县韩家集镇初级中学教师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张德茂  会宁县河畔镇上中滩教学点教师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邵淑丽  会宁县河畔镇中心小学教师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王振辉  会宁县侯家川镇初级中学教师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李小丽  会宁县头寨子中心小学教师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牟鸿萍  会宁县草滩镇中心小学教师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张建太  会宁县草滩镇初级中学党支部书记、教师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杨婷婷  会宁县土门岘镇中心小学教师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陈廷亚  会宁县土门岘镇初级中学教师</w:t>
      </w:r>
    </w:p>
    <w:p w:rsidR="00A60F09" w:rsidRDefault="00A60F09" w:rsidP="00A60F09">
      <w:pPr>
        <w:widowControl/>
        <w:adjustRightInd w:val="0"/>
        <w:snapToGrid w:val="0"/>
        <w:spacing w:line="570" w:lineRule="exact"/>
        <w:ind w:firstLineChars="200" w:firstLine="640"/>
        <w:rPr>
          <w:rStyle w:val="a4"/>
          <w:rFonts w:ascii="黑体" w:eastAsia="黑体" w:hAnsi="黑体" w:cs="黑体"/>
          <w:b w:val="0"/>
          <w:bCs/>
          <w:kern w:val="0"/>
          <w:sz w:val="32"/>
          <w:szCs w:val="32"/>
        </w:rPr>
      </w:pPr>
      <w:r>
        <w:rPr>
          <w:rStyle w:val="a4"/>
          <w:rFonts w:ascii="黑体" w:eastAsia="黑体" w:hAnsi="黑体" w:cs="黑体" w:hint="eastAsia"/>
          <w:b w:val="0"/>
          <w:bCs/>
          <w:kern w:val="0"/>
          <w:sz w:val="32"/>
          <w:szCs w:val="32"/>
        </w:rPr>
        <w:t>二、全县教育系统优秀党务工作者拟表彰对象（10名）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李志明  会宁一中理科组党支部青年委员、政教处副主任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陈小平  会宁县实验初级中学宣传委员、党务干事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  蕊  会宁县第一幼儿园宣传委员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吕  娟  会宁县第三幼儿园党支部纪检委员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李永张  会宁县第六幼儿园党支部书记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</w:pPr>
      <w:r>
        <w:rPr>
          <w:rFonts w:ascii="仿宋_GB2312" w:eastAsia="仿宋_GB2312" w:hAnsi="仿宋_GB2312" w:cs="仿宋_GB2312" w:hint="eastAsia"/>
          <w:sz w:val="32"/>
          <w:szCs w:val="32"/>
        </w:rPr>
        <w:t>冉晓峰  会宁县大沟镇教管中心党总支组织委员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王文博  会宁县柴家门镇中心小学联合党支部书记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杨海昕  会宁县新塬镇教管中心党总支党务干事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王彦瑚  会宁县汉家岔镇教管中心党总支书记、主任</w:t>
      </w:r>
    </w:p>
    <w:p w:rsidR="00A60F09" w:rsidRDefault="00A60F09" w:rsidP="00A60F09">
      <w:pPr>
        <w:pStyle w:val="a3"/>
        <w:widowControl/>
        <w:adjustRightInd w:val="0"/>
        <w:snapToGrid w:val="0"/>
        <w:spacing w:beforeAutospacing="0" w:afterAutospacing="0" w:line="57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郭校林  会宁县侯家川镇教管中心党总支党务干事</w:t>
      </w:r>
    </w:p>
    <w:p w:rsidR="00A60F09" w:rsidRDefault="00A60F09" w:rsidP="00A60F09">
      <w:pPr>
        <w:widowControl/>
        <w:adjustRightInd w:val="0"/>
        <w:snapToGrid w:val="0"/>
        <w:spacing w:line="570" w:lineRule="exact"/>
        <w:ind w:firstLineChars="200" w:firstLine="640"/>
        <w:rPr>
          <w:rStyle w:val="a4"/>
          <w:rFonts w:ascii="黑体" w:eastAsia="黑体" w:hAnsi="黑体" w:cs="黑体"/>
          <w:b w:val="0"/>
          <w:bCs/>
          <w:kern w:val="0"/>
          <w:sz w:val="32"/>
          <w:szCs w:val="32"/>
        </w:rPr>
      </w:pPr>
      <w:r>
        <w:rPr>
          <w:rStyle w:val="a4"/>
          <w:rFonts w:ascii="黑体" w:eastAsia="黑体" w:hAnsi="黑体" w:cs="黑体" w:hint="eastAsia"/>
          <w:b w:val="0"/>
          <w:bCs/>
          <w:kern w:val="0"/>
          <w:sz w:val="32"/>
          <w:szCs w:val="32"/>
        </w:rPr>
        <w:t>三、全县教育系统先进基层党组织拟表彰对象（10个）</w:t>
      </w:r>
    </w:p>
    <w:p w:rsidR="00A60F09" w:rsidRDefault="00A60F09" w:rsidP="00A60F09">
      <w:pPr>
        <w:widowControl/>
        <w:adjustRightInd w:val="0"/>
        <w:snapToGrid w:val="0"/>
        <w:spacing w:line="57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kern w:val="0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kern w:val="0"/>
          <w:sz w:val="32"/>
          <w:szCs w:val="32"/>
        </w:rPr>
        <w:t>中共会宁县第四中学总支部委员会</w:t>
      </w:r>
    </w:p>
    <w:p w:rsidR="00A60F09" w:rsidRDefault="00A60F09" w:rsidP="00A60F09">
      <w:pPr>
        <w:widowControl/>
        <w:adjustRightInd w:val="0"/>
        <w:snapToGrid w:val="0"/>
        <w:spacing w:line="57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kern w:val="0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kern w:val="0"/>
          <w:sz w:val="32"/>
          <w:szCs w:val="32"/>
        </w:rPr>
        <w:t>中共会宁县枝阳初级中学支部委员会</w:t>
      </w:r>
    </w:p>
    <w:p w:rsidR="00A60F09" w:rsidRDefault="00A60F09" w:rsidP="00A60F09">
      <w:pPr>
        <w:widowControl/>
        <w:adjustRightInd w:val="0"/>
        <w:snapToGrid w:val="0"/>
        <w:spacing w:line="57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kern w:val="0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kern w:val="0"/>
          <w:sz w:val="32"/>
          <w:szCs w:val="32"/>
        </w:rPr>
        <w:t>中共会宁县桃林初级中学支部委员会</w:t>
      </w:r>
    </w:p>
    <w:p w:rsidR="00A60F09" w:rsidRDefault="00A60F09" w:rsidP="00A60F09">
      <w:pPr>
        <w:widowControl/>
        <w:adjustRightInd w:val="0"/>
        <w:snapToGrid w:val="0"/>
        <w:spacing w:line="57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kern w:val="0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kern w:val="0"/>
          <w:sz w:val="32"/>
          <w:szCs w:val="32"/>
        </w:rPr>
        <w:t>中共会宁县文昌小学支部委员会</w:t>
      </w:r>
    </w:p>
    <w:p w:rsidR="00A60F09" w:rsidRDefault="00A60F09" w:rsidP="00A60F09">
      <w:pPr>
        <w:widowControl/>
        <w:adjustRightInd w:val="0"/>
        <w:snapToGrid w:val="0"/>
        <w:spacing w:line="57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kern w:val="0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kern w:val="0"/>
          <w:sz w:val="32"/>
          <w:szCs w:val="32"/>
        </w:rPr>
        <w:t>中共会宁县第四幼儿园支部委员会</w:t>
      </w:r>
    </w:p>
    <w:p w:rsidR="00A60F09" w:rsidRDefault="00A60F09" w:rsidP="00A60F09">
      <w:pPr>
        <w:widowControl/>
        <w:adjustRightInd w:val="0"/>
        <w:snapToGrid w:val="0"/>
        <w:spacing w:line="57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kern w:val="0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kern w:val="0"/>
          <w:sz w:val="32"/>
          <w:szCs w:val="32"/>
        </w:rPr>
        <w:t>中共新添堡回族乡初级中学支部委员会</w:t>
      </w:r>
    </w:p>
    <w:p w:rsidR="00A60F09" w:rsidRDefault="00A60F09" w:rsidP="00A60F09">
      <w:pPr>
        <w:widowControl/>
        <w:adjustRightInd w:val="0"/>
        <w:snapToGrid w:val="0"/>
        <w:spacing w:line="57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kern w:val="0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kern w:val="0"/>
          <w:sz w:val="32"/>
          <w:szCs w:val="32"/>
        </w:rPr>
        <w:t>中共会宁县平头川镇初级中学支部委员会</w:t>
      </w:r>
    </w:p>
    <w:p w:rsidR="00A60F09" w:rsidRDefault="00A60F09" w:rsidP="00A60F09">
      <w:pPr>
        <w:widowControl/>
        <w:adjustRightInd w:val="0"/>
        <w:snapToGrid w:val="0"/>
        <w:spacing w:line="57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kern w:val="0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kern w:val="0"/>
          <w:sz w:val="32"/>
          <w:szCs w:val="32"/>
        </w:rPr>
        <w:t>中共会宁县翟家所镇教管中心总支委员会</w:t>
      </w:r>
    </w:p>
    <w:p w:rsidR="00A60F09" w:rsidRDefault="00A60F09" w:rsidP="00A60F09">
      <w:pPr>
        <w:widowControl/>
        <w:adjustRightInd w:val="0"/>
        <w:snapToGrid w:val="0"/>
        <w:spacing w:line="57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/>
          <w:kern w:val="0"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kern w:val="0"/>
          <w:sz w:val="32"/>
          <w:szCs w:val="32"/>
        </w:rPr>
        <w:t>中共会宁县郭城驿镇中心小学联合支部委员会</w:t>
      </w:r>
    </w:p>
    <w:p w:rsidR="00A60F09" w:rsidRDefault="00A60F09" w:rsidP="00A60F09">
      <w:pPr>
        <w:widowControl/>
        <w:adjustRightInd w:val="0"/>
        <w:snapToGrid w:val="0"/>
        <w:spacing w:line="57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Style w:val="a4"/>
          <w:rFonts w:ascii="仿宋_GB2312" w:eastAsia="仿宋_GB2312" w:hAnsi="仿宋_GB2312" w:cs="仿宋_GB2312" w:hint="eastAsia"/>
          <w:b w:val="0"/>
          <w:bCs/>
          <w:kern w:val="0"/>
          <w:sz w:val="32"/>
          <w:szCs w:val="32"/>
        </w:rPr>
        <w:t>中共会宁县新庄镇初级中学支部委员会</w:t>
      </w:r>
    </w:p>
    <w:p w:rsidR="007B4A6D" w:rsidRDefault="007B4A6D"/>
    <w:sectPr w:rsidR="007B4A6D" w:rsidSect="009605DF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F09"/>
    <w:rsid w:val="0001680B"/>
    <w:rsid w:val="000769D2"/>
    <w:rsid w:val="00443AB0"/>
    <w:rsid w:val="00483945"/>
    <w:rsid w:val="004B3081"/>
    <w:rsid w:val="00520137"/>
    <w:rsid w:val="005C4F00"/>
    <w:rsid w:val="007B4A6D"/>
    <w:rsid w:val="008C12B6"/>
    <w:rsid w:val="008E1D47"/>
    <w:rsid w:val="008E4D46"/>
    <w:rsid w:val="00912C77"/>
    <w:rsid w:val="0094677A"/>
    <w:rsid w:val="009C6710"/>
    <w:rsid w:val="00A30F00"/>
    <w:rsid w:val="00A514A8"/>
    <w:rsid w:val="00A60F09"/>
    <w:rsid w:val="00A9244F"/>
    <w:rsid w:val="00B21930"/>
    <w:rsid w:val="00C928BB"/>
    <w:rsid w:val="00D86B2F"/>
    <w:rsid w:val="00EB2472"/>
    <w:rsid w:val="00ED4F56"/>
    <w:rsid w:val="00FA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A60F09"/>
    <w:pPr>
      <w:widowControl w:val="0"/>
      <w:jc w:val="both"/>
    </w:pPr>
    <w:rPr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60F0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60F0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60F09"/>
    <w:rPr>
      <w:b/>
    </w:rPr>
  </w:style>
  <w:style w:type="character" w:customStyle="1" w:styleId="4Char">
    <w:name w:val="标题 4 Char"/>
    <w:basedOn w:val="a0"/>
    <w:link w:val="4"/>
    <w:uiPriority w:val="9"/>
    <w:semiHidden/>
    <w:rsid w:val="00A60F09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2021-06-24T09:53:00Z</dcterms:created>
  <dcterms:modified xsi:type="dcterms:W3CDTF">2021-06-24T09:57:00Z</dcterms:modified>
</cp:coreProperties>
</file>